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B0DF3" w14:textId="48B00E46" w:rsidR="004B6D5A" w:rsidRDefault="00A23FA3" w:rsidP="004B6D5A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10240" behindDoc="1" locked="0" layoutInCell="1" allowOverlap="1" wp14:anchorId="0102F293" wp14:editId="6896BB87">
                <wp:simplePos x="0" y="0"/>
                <wp:positionH relativeFrom="margin">
                  <wp:align>left</wp:align>
                </wp:positionH>
                <wp:positionV relativeFrom="paragraph">
                  <wp:posOffset>63500</wp:posOffset>
                </wp:positionV>
                <wp:extent cx="6038850" cy="768350"/>
                <wp:effectExtent l="0" t="0" r="19050" b="1270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768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FCABAC" w14:textId="1A6B572E" w:rsidR="0024365C" w:rsidRDefault="00DE213F" w:rsidP="00497577">
                            <w:pPr>
                              <w:spacing w:after="0"/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</w:t>
                            </w:r>
                            <w:r w:rsidR="00C57302" w:rsidRPr="00D16B5C"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  <w:r w:rsidR="0095658A" w:rsidRPr="00D16B5C">
                              <w:rPr>
                                <w:sz w:val="20"/>
                                <w:szCs w:val="20"/>
                              </w:rPr>
                              <w:t xml:space="preserve">ether </w:t>
                            </w:r>
                            <w:r w:rsidR="00C23421" w:rsidRPr="00D16B5C">
                              <w:rPr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="00C57302" w:rsidRPr="00D16B5C">
                              <w:rPr>
                                <w:sz w:val="20"/>
                                <w:szCs w:val="20"/>
                              </w:rPr>
                              <w:t xml:space="preserve">site </w:t>
                            </w:r>
                            <w:r w:rsidR="00C23421" w:rsidRPr="00D16B5C">
                              <w:rPr>
                                <w:sz w:val="20"/>
                                <w:szCs w:val="20"/>
                              </w:rPr>
                              <w:t xml:space="preserve">is </w:t>
                            </w:r>
                            <w:r w:rsidR="0095658A" w:rsidRPr="00D16B5C">
                              <w:rPr>
                                <w:sz w:val="20"/>
                                <w:szCs w:val="20"/>
                              </w:rPr>
                              <w:t xml:space="preserve">in </w:t>
                            </w:r>
                            <w:r w:rsidR="00D16A75" w:rsidRPr="00D16B5C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="0095658A" w:rsidRPr="00D16B5C">
                              <w:rPr>
                                <w:sz w:val="20"/>
                                <w:szCs w:val="20"/>
                              </w:rPr>
                              <w:t xml:space="preserve">adon affected area (RAA) </w:t>
                            </w:r>
                            <w:r w:rsidR="00C23421" w:rsidRPr="00D16B5C">
                              <w:rPr>
                                <w:sz w:val="20"/>
                                <w:szCs w:val="20"/>
                              </w:rPr>
                              <w:t xml:space="preserve">or </w:t>
                            </w:r>
                            <w:r w:rsidR="00BA062A" w:rsidRPr="00D16B5C">
                              <w:rPr>
                                <w:sz w:val="20"/>
                                <w:szCs w:val="20"/>
                              </w:rPr>
                              <w:t>not,</w:t>
                            </w:r>
                            <w:r w:rsidR="00B13396" w:rsidRPr="00D16B5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23421" w:rsidRPr="00D16B5C">
                              <w:rPr>
                                <w:sz w:val="20"/>
                                <w:szCs w:val="20"/>
                              </w:rPr>
                              <w:t xml:space="preserve">FM </w:t>
                            </w:r>
                            <w:r w:rsidR="00B13396" w:rsidRPr="00D16B5C"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="00C23421" w:rsidRPr="00D16B5C">
                              <w:rPr>
                                <w:sz w:val="20"/>
                                <w:szCs w:val="20"/>
                              </w:rPr>
                              <w:t xml:space="preserve">rovider to maintain </w:t>
                            </w:r>
                            <w:r w:rsidR="00B13396" w:rsidRPr="00D16B5C">
                              <w:rPr>
                                <w:sz w:val="20"/>
                                <w:szCs w:val="20"/>
                              </w:rPr>
                              <w:t xml:space="preserve">a register of </w:t>
                            </w:r>
                            <w:r w:rsidR="0024365C" w:rsidRPr="00D16B5C">
                              <w:rPr>
                                <w:sz w:val="20"/>
                                <w:szCs w:val="20"/>
                              </w:rPr>
                              <w:t>subterranean work rooms</w:t>
                            </w:r>
                            <w:r w:rsidR="001F1BCF">
                              <w:rPr>
                                <w:sz w:val="20"/>
                                <w:szCs w:val="20"/>
                              </w:rPr>
                              <w:t>/ sleeping</w:t>
                            </w:r>
                            <w:r w:rsidR="0024365C" w:rsidRPr="00D16B5C">
                              <w:rPr>
                                <w:sz w:val="20"/>
                                <w:szCs w:val="20"/>
                              </w:rPr>
                              <w:t xml:space="preserve"> accommodation</w:t>
                            </w:r>
                            <w:r w:rsidR="00A23FA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23FA3" w:rsidRPr="00A23FA3">
                              <w:rPr>
                                <w:sz w:val="20"/>
                                <w:szCs w:val="20"/>
                              </w:rPr>
                              <w:t xml:space="preserve">(including those containing an open water source i.e. undercrofts, pits and wells) </w:t>
                            </w:r>
                            <w:r w:rsidR="008049E1">
                              <w:rPr>
                                <w:sz w:val="20"/>
                                <w:szCs w:val="20"/>
                              </w:rPr>
                              <w:t xml:space="preserve">and a </w:t>
                            </w:r>
                            <w:r w:rsidR="005619C9" w:rsidRPr="005619C9">
                              <w:rPr>
                                <w:sz w:val="20"/>
                                <w:szCs w:val="20"/>
                              </w:rPr>
                              <w:t>Radon Register of all rooms (on the agreed MoJ PATS team template) subjected to passive monitoring</w:t>
                            </w:r>
                            <w:r w:rsidR="005619C9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02F293" id="Rectangle: Rounded Corners 2" o:spid="_x0000_s1026" style="position:absolute;margin-left:0;margin-top:5pt;width:475.5pt;height:60.5pt;z-index:-252106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" fillcolor="#4472c4 [3204]" strokecolor="#1f3763 [1604]" strokeweight="1pt">
                <v:stroke joinstyle="miter"/>
                <v:textbox>
                  <w:txbxContent>
                    <w:p w14:paraId="51FCABAC" w14:textId="1A6B572E" w:rsidR="0024365C" w:rsidRDefault="00DE213F" w:rsidP="00497577">
                      <w:pPr>
                        <w:spacing w:after="0"/>
                        <w:jc w:val="both"/>
                      </w:pPr>
                      <w:r>
                        <w:rPr>
                          <w:sz w:val="20"/>
                          <w:szCs w:val="20"/>
                        </w:rPr>
                        <w:t>W</w:t>
                      </w:r>
                      <w:r w:rsidR="00C57302" w:rsidRPr="00D16B5C">
                        <w:rPr>
                          <w:sz w:val="20"/>
                          <w:szCs w:val="20"/>
                        </w:rPr>
                        <w:t>h</w:t>
                      </w:r>
                      <w:r w:rsidR="0095658A" w:rsidRPr="00D16B5C">
                        <w:rPr>
                          <w:sz w:val="20"/>
                          <w:szCs w:val="20"/>
                        </w:rPr>
                        <w:t xml:space="preserve">ether </w:t>
                      </w:r>
                      <w:r w:rsidR="00C23421" w:rsidRPr="00D16B5C">
                        <w:rPr>
                          <w:sz w:val="20"/>
                          <w:szCs w:val="20"/>
                        </w:rPr>
                        <w:t xml:space="preserve">a </w:t>
                      </w:r>
                      <w:r w:rsidR="00C57302" w:rsidRPr="00D16B5C">
                        <w:rPr>
                          <w:sz w:val="20"/>
                          <w:szCs w:val="20"/>
                        </w:rPr>
                        <w:t xml:space="preserve">site </w:t>
                      </w:r>
                      <w:r w:rsidR="00C23421" w:rsidRPr="00D16B5C">
                        <w:rPr>
                          <w:sz w:val="20"/>
                          <w:szCs w:val="20"/>
                        </w:rPr>
                        <w:t xml:space="preserve">is </w:t>
                      </w:r>
                      <w:r w:rsidR="0095658A" w:rsidRPr="00D16B5C">
                        <w:rPr>
                          <w:sz w:val="20"/>
                          <w:szCs w:val="20"/>
                        </w:rPr>
                        <w:t xml:space="preserve">in </w:t>
                      </w:r>
                      <w:r w:rsidR="00D16A75" w:rsidRPr="00D16B5C">
                        <w:rPr>
                          <w:sz w:val="20"/>
                          <w:szCs w:val="20"/>
                        </w:rPr>
                        <w:t>r</w:t>
                      </w:r>
                      <w:r w:rsidR="0095658A" w:rsidRPr="00D16B5C">
                        <w:rPr>
                          <w:sz w:val="20"/>
                          <w:szCs w:val="20"/>
                        </w:rPr>
                        <w:t xml:space="preserve">adon affected area (RAA) </w:t>
                      </w:r>
                      <w:r w:rsidR="00C23421" w:rsidRPr="00D16B5C">
                        <w:rPr>
                          <w:sz w:val="20"/>
                          <w:szCs w:val="20"/>
                        </w:rPr>
                        <w:t xml:space="preserve">or </w:t>
                      </w:r>
                      <w:r w:rsidR="00BA062A" w:rsidRPr="00D16B5C">
                        <w:rPr>
                          <w:sz w:val="20"/>
                          <w:szCs w:val="20"/>
                        </w:rPr>
                        <w:t>not,</w:t>
                      </w:r>
                      <w:r w:rsidR="00B13396" w:rsidRPr="00D16B5C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23421" w:rsidRPr="00D16B5C">
                        <w:rPr>
                          <w:sz w:val="20"/>
                          <w:szCs w:val="20"/>
                        </w:rPr>
                        <w:t xml:space="preserve">FM </w:t>
                      </w:r>
                      <w:r w:rsidR="00B13396" w:rsidRPr="00D16B5C">
                        <w:rPr>
                          <w:sz w:val="20"/>
                          <w:szCs w:val="20"/>
                        </w:rPr>
                        <w:t>p</w:t>
                      </w:r>
                      <w:r w:rsidR="00C23421" w:rsidRPr="00D16B5C">
                        <w:rPr>
                          <w:sz w:val="20"/>
                          <w:szCs w:val="20"/>
                        </w:rPr>
                        <w:t xml:space="preserve">rovider to maintain </w:t>
                      </w:r>
                      <w:r w:rsidR="00B13396" w:rsidRPr="00D16B5C">
                        <w:rPr>
                          <w:sz w:val="20"/>
                          <w:szCs w:val="20"/>
                        </w:rPr>
                        <w:t xml:space="preserve">a register of </w:t>
                      </w:r>
                      <w:r w:rsidR="0024365C" w:rsidRPr="00D16B5C">
                        <w:rPr>
                          <w:sz w:val="20"/>
                          <w:szCs w:val="20"/>
                        </w:rPr>
                        <w:t>subterranean work rooms</w:t>
                      </w:r>
                      <w:r w:rsidR="001F1BCF">
                        <w:rPr>
                          <w:sz w:val="20"/>
                          <w:szCs w:val="20"/>
                        </w:rPr>
                        <w:t>/ sleeping</w:t>
                      </w:r>
                      <w:r w:rsidR="0024365C" w:rsidRPr="00D16B5C">
                        <w:rPr>
                          <w:sz w:val="20"/>
                          <w:szCs w:val="20"/>
                        </w:rPr>
                        <w:t xml:space="preserve"> accommodation</w:t>
                      </w:r>
                      <w:r w:rsidR="00A23FA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23FA3" w:rsidRPr="00A23FA3">
                        <w:rPr>
                          <w:sz w:val="20"/>
                          <w:szCs w:val="20"/>
                        </w:rPr>
                        <w:t xml:space="preserve">(including those containing an open water source i.e. undercrofts, pits and wells) </w:t>
                      </w:r>
                      <w:r w:rsidR="008049E1">
                        <w:rPr>
                          <w:sz w:val="20"/>
                          <w:szCs w:val="20"/>
                        </w:rPr>
                        <w:t xml:space="preserve">and a </w:t>
                      </w:r>
                      <w:r w:rsidR="005619C9" w:rsidRPr="005619C9">
                        <w:rPr>
                          <w:sz w:val="20"/>
                          <w:szCs w:val="20"/>
                        </w:rPr>
                        <w:t>Radon Register of all rooms (on the agreed MoJ PATS team template) subjected to passive monitoring</w:t>
                      </w:r>
                      <w:r w:rsidR="005619C9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36A838" w14:textId="550789AE" w:rsidR="00416A76" w:rsidRDefault="00D86367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59488" behindDoc="0" locked="0" layoutInCell="1" allowOverlap="1" wp14:anchorId="46E9AA10" wp14:editId="5CADE642">
                <wp:simplePos x="0" y="0"/>
                <wp:positionH relativeFrom="margin">
                  <wp:posOffset>2875280</wp:posOffset>
                </wp:positionH>
                <wp:positionV relativeFrom="paragraph">
                  <wp:posOffset>7270115</wp:posOffset>
                </wp:positionV>
                <wp:extent cx="203200" cy="317500"/>
                <wp:effectExtent l="19050" t="0" r="25400" b="44450"/>
                <wp:wrapNone/>
                <wp:docPr id="377442739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320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57EEBB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" o:spid="_x0000_s1026" type="#_x0000_t68" style="position:absolute;margin-left:226.4pt;margin-top:572.45pt;width:16pt;height:25pt;rotation:180;z-index:2521594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" adj="6912" fillcolor="#ed7d31 [3205]" strokecolor="#09101d [48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70AC557A" wp14:editId="7956D006">
                <wp:simplePos x="0" y="0"/>
                <wp:positionH relativeFrom="margin">
                  <wp:posOffset>381000</wp:posOffset>
                </wp:positionH>
                <wp:positionV relativeFrom="paragraph">
                  <wp:posOffset>7589520</wp:posOffset>
                </wp:positionV>
                <wp:extent cx="5257800" cy="952500"/>
                <wp:effectExtent l="0" t="0" r="19050" b="19050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952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8F092E" w14:textId="37FCD109" w:rsidR="00DF2803" w:rsidRPr="00A40995" w:rsidRDefault="00BC176E" w:rsidP="007E7A86">
                            <w:pPr>
                              <w:spacing w:after="0" w:line="259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>E</w:t>
                            </w:r>
                            <w:r w:rsidR="00B26B45" w:rsidRPr="00B26B45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xposure assessment </w:t>
                            </w:r>
                            <w:r w:rsidR="00B26B45" w:rsidRPr="00DE4F14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individuals </w:t>
                            </w:r>
                            <w:r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exposed to above </w:t>
                            </w:r>
                            <w:r w:rsidRPr="009576F5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300 Bq/</w:t>
                            </w:r>
                            <w:r w:rsidRPr="009576F5">
                              <w:rPr>
                                <w:sz w:val="20"/>
                                <w:szCs w:val="20"/>
                              </w:rPr>
                              <w:t xml:space="preserve"> m³</w:t>
                            </w:r>
                            <w:r w:rsidRPr="009576F5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26B45" w:rsidRPr="00DE4F14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carried out by HMPPS RPA</w:t>
                            </w:r>
                            <w:r w:rsidR="002D0385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731BA0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information </w:t>
                            </w:r>
                            <w:r w:rsidR="00B26B45" w:rsidRPr="00DE4F14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shared with affected individuals via</w:t>
                            </w:r>
                            <w:r w:rsidR="00EE357E" w:rsidRPr="00DE4F14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26B45" w:rsidRPr="00DE4F14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HS</w:t>
                            </w:r>
                            <w:r w:rsidR="00553388" w:rsidRPr="00DE4F14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619C9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Strategic Centre </w:t>
                            </w:r>
                            <w:r w:rsidR="00654013" w:rsidRPr="00DE4F14">
                              <w:rPr>
                                <w:iCs/>
                                <w:sz w:val="20"/>
                                <w:szCs w:val="20"/>
                              </w:rPr>
                              <w:t>th</w:t>
                            </w:r>
                            <w:r w:rsidR="00654013">
                              <w:rPr>
                                <w:iCs/>
                                <w:sz w:val="20"/>
                                <w:szCs w:val="20"/>
                              </w:rPr>
                              <w:t>r</w:t>
                            </w:r>
                            <w:r w:rsidR="00654013" w:rsidRPr="00DE4F14">
                              <w:rPr>
                                <w:iCs/>
                                <w:sz w:val="20"/>
                                <w:szCs w:val="20"/>
                              </w:rPr>
                              <w:t>ough</w:t>
                            </w:r>
                            <w:r w:rsidR="00654013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Governor</w:t>
                            </w:r>
                            <w:r w:rsidR="00553388">
                              <w:rPr>
                                <w:iCs/>
                                <w:sz w:val="20"/>
                                <w:szCs w:val="20"/>
                              </w:rPr>
                              <w:t>/</w:t>
                            </w:r>
                            <w:r w:rsidR="00EC6425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Head of </w:t>
                            </w:r>
                            <w:r w:rsidR="00553388">
                              <w:rPr>
                                <w:iCs/>
                                <w:sz w:val="20"/>
                                <w:szCs w:val="20"/>
                              </w:rPr>
                              <w:t>PDU</w:t>
                            </w:r>
                            <w:r w:rsidR="007F674D">
                              <w:rPr>
                                <w:iCs/>
                                <w:sz w:val="20"/>
                                <w:szCs w:val="20"/>
                              </w:rPr>
                              <w:t>/HOPP</w:t>
                            </w:r>
                            <w:r w:rsidR="00B26B45" w:rsidRPr="00B26B45">
                              <w:rPr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  <w:r w:rsidR="00EA5176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646ED" w:rsidRPr="00B643F2">
                              <w:rPr>
                                <w:rStyle w:val="normaltextrun"/>
                                <w:sz w:val="20"/>
                                <w:szCs w:val="20"/>
                              </w:rPr>
                              <w:t xml:space="preserve">Where third-party staff </w:t>
                            </w:r>
                            <w:r w:rsidR="008C4F51">
                              <w:rPr>
                                <w:rStyle w:val="normaltextrun"/>
                                <w:sz w:val="20"/>
                                <w:szCs w:val="20"/>
                              </w:rPr>
                              <w:t>may have been</w:t>
                            </w:r>
                            <w:r w:rsidR="003646ED" w:rsidRPr="00B643F2">
                              <w:rPr>
                                <w:rStyle w:val="normaltextru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646ED" w:rsidRPr="00B643F2">
                              <w:rPr>
                                <w:sz w:val="20"/>
                                <w:szCs w:val="20"/>
                              </w:rPr>
                              <w:t>exposed</w:t>
                            </w:r>
                            <w:r w:rsidR="003646ED" w:rsidRPr="00B643F2">
                              <w:rPr>
                                <w:rStyle w:val="normaltextru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40995" w:rsidRPr="00A40995">
                              <w:rPr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HS Strategic Centre via local/regional HS will </w:t>
                            </w:r>
                            <w:r w:rsidR="003646ED" w:rsidRPr="00B643F2">
                              <w:rPr>
                                <w:rStyle w:val="normaltextrun"/>
                                <w:sz w:val="20"/>
                                <w:szCs w:val="20"/>
                              </w:rPr>
                              <w:t xml:space="preserve">communicate this to their employer and provide </w:t>
                            </w:r>
                            <w:r w:rsidR="003646ED" w:rsidRPr="00B643F2">
                              <w:rPr>
                                <w:sz w:val="20"/>
                                <w:szCs w:val="20"/>
                              </w:rPr>
                              <w:t>confirmation that HMPPS has notified the HSE</w:t>
                            </w:r>
                            <w:r w:rsidR="003B464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AC557A" id="Rectangle: Rounded Corners 11" o:spid="_x0000_s1027" style="position:absolute;margin-left:30pt;margin-top:597.6pt;width:414pt;height:75pt;z-index:-251597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" fillcolor="#4472c4 [3204]" strokecolor="#1f3763 [1604]" strokeweight="1pt">
                <v:stroke joinstyle="miter"/>
                <v:textbox>
                  <w:txbxContent>
                    <w:p w14:paraId="348F092E" w14:textId="37FCD109" w:rsidR="00DF2803" w:rsidRPr="00A40995" w:rsidRDefault="00BC176E" w:rsidP="007E7A86">
                      <w:pPr>
                        <w:spacing w:after="0" w:line="259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E</w:t>
                      </w:r>
                      <w:r w:rsidR="00B26B45" w:rsidRPr="00B26B45">
                        <w:rPr>
                          <w:iCs/>
                          <w:sz w:val="20"/>
                          <w:szCs w:val="20"/>
                        </w:rPr>
                        <w:t xml:space="preserve">xposure assessment </w:t>
                      </w:r>
                      <w:r w:rsidR="00B26B45" w:rsidRPr="00DE4F14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for individuals </w:t>
                      </w:r>
                      <w:r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exposed to above </w:t>
                      </w:r>
                      <w:r w:rsidRPr="009576F5">
                        <w:rPr>
                          <w:color w:val="FFFFFF" w:themeColor="background1"/>
                          <w:sz w:val="20"/>
                          <w:szCs w:val="20"/>
                        </w:rPr>
                        <w:t>300 Bq/</w:t>
                      </w:r>
                      <w:r w:rsidRPr="009576F5">
                        <w:rPr>
                          <w:sz w:val="20"/>
                          <w:szCs w:val="20"/>
                        </w:rPr>
                        <w:t xml:space="preserve"> m³</w:t>
                      </w:r>
                      <w:r w:rsidRPr="009576F5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B26B45" w:rsidRPr="00DE4F14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>carried out by HMPPS RPA</w:t>
                      </w:r>
                      <w:r w:rsidR="002D0385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, </w:t>
                      </w:r>
                      <w:r w:rsidR="00731BA0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information </w:t>
                      </w:r>
                      <w:r w:rsidR="00B26B45" w:rsidRPr="00DE4F14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>shared with affected individuals via</w:t>
                      </w:r>
                      <w:r w:rsidR="00EE357E" w:rsidRPr="00DE4F14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B26B45" w:rsidRPr="00DE4F14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>HS</w:t>
                      </w:r>
                      <w:r w:rsidR="00553388" w:rsidRPr="00DE4F14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5619C9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Strategic Centre </w:t>
                      </w:r>
                      <w:r w:rsidR="00654013" w:rsidRPr="00DE4F14">
                        <w:rPr>
                          <w:iCs/>
                          <w:sz w:val="20"/>
                          <w:szCs w:val="20"/>
                        </w:rPr>
                        <w:t>th</w:t>
                      </w:r>
                      <w:r w:rsidR="00654013">
                        <w:rPr>
                          <w:iCs/>
                          <w:sz w:val="20"/>
                          <w:szCs w:val="20"/>
                        </w:rPr>
                        <w:t>r</w:t>
                      </w:r>
                      <w:r w:rsidR="00654013" w:rsidRPr="00DE4F14">
                        <w:rPr>
                          <w:iCs/>
                          <w:sz w:val="20"/>
                          <w:szCs w:val="20"/>
                        </w:rPr>
                        <w:t>ough</w:t>
                      </w:r>
                      <w:r w:rsidR="00654013">
                        <w:rPr>
                          <w:iCs/>
                          <w:sz w:val="20"/>
                          <w:szCs w:val="20"/>
                        </w:rPr>
                        <w:t xml:space="preserve"> Governor</w:t>
                      </w:r>
                      <w:r w:rsidR="00553388">
                        <w:rPr>
                          <w:iCs/>
                          <w:sz w:val="20"/>
                          <w:szCs w:val="20"/>
                        </w:rPr>
                        <w:t>/</w:t>
                      </w:r>
                      <w:r w:rsidR="00EC6425">
                        <w:rPr>
                          <w:iCs/>
                          <w:sz w:val="20"/>
                          <w:szCs w:val="20"/>
                        </w:rPr>
                        <w:t xml:space="preserve">Head of </w:t>
                      </w:r>
                      <w:r w:rsidR="00553388">
                        <w:rPr>
                          <w:iCs/>
                          <w:sz w:val="20"/>
                          <w:szCs w:val="20"/>
                        </w:rPr>
                        <w:t>PDU</w:t>
                      </w:r>
                      <w:r w:rsidR="007F674D">
                        <w:rPr>
                          <w:iCs/>
                          <w:sz w:val="20"/>
                          <w:szCs w:val="20"/>
                        </w:rPr>
                        <w:t>/HOPP</w:t>
                      </w:r>
                      <w:r w:rsidR="00B26B45" w:rsidRPr="00B26B45">
                        <w:rPr>
                          <w:iCs/>
                          <w:sz w:val="20"/>
                          <w:szCs w:val="20"/>
                        </w:rPr>
                        <w:t>.</w:t>
                      </w:r>
                      <w:r w:rsidR="00EA5176">
                        <w:rPr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3646ED" w:rsidRPr="00B643F2">
                        <w:rPr>
                          <w:rStyle w:val="normaltextrun"/>
                          <w:sz w:val="20"/>
                          <w:szCs w:val="20"/>
                        </w:rPr>
                        <w:t xml:space="preserve">Where third-party staff </w:t>
                      </w:r>
                      <w:r w:rsidR="008C4F51">
                        <w:rPr>
                          <w:rStyle w:val="normaltextrun"/>
                          <w:sz w:val="20"/>
                          <w:szCs w:val="20"/>
                        </w:rPr>
                        <w:t>may have been</w:t>
                      </w:r>
                      <w:r w:rsidR="003646ED" w:rsidRPr="00B643F2">
                        <w:rPr>
                          <w:rStyle w:val="normaltextrun"/>
                          <w:sz w:val="20"/>
                          <w:szCs w:val="20"/>
                        </w:rPr>
                        <w:t xml:space="preserve"> </w:t>
                      </w:r>
                      <w:r w:rsidR="003646ED" w:rsidRPr="00B643F2">
                        <w:rPr>
                          <w:sz w:val="20"/>
                          <w:szCs w:val="20"/>
                        </w:rPr>
                        <w:t>exposed</w:t>
                      </w:r>
                      <w:r w:rsidR="003646ED" w:rsidRPr="00B643F2">
                        <w:rPr>
                          <w:rStyle w:val="normaltextrun"/>
                          <w:sz w:val="20"/>
                          <w:szCs w:val="20"/>
                        </w:rPr>
                        <w:t xml:space="preserve">, </w:t>
                      </w:r>
                      <w:r w:rsidR="00A40995" w:rsidRPr="00A40995">
                        <w:rPr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HS Strategic Centre via local/regional HS will </w:t>
                      </w:r>
                      <w:r w:rsidR="003646ED" w:rsidRPr="00B643F2">
                        <w:rPr>
                          <w:rStyle w:val="normaltextrun"/>
                          <w:sz w:val="20"/>
                          <w:szCs w:val="20"/>
                        </w:rPr>
                        <w:t xml:space="preserve">communicate this to their employer and provide </w:t>
                      </w:r>
                      <w:r w:rsidR="003646ED" w:rsidRPr="00B643F2">
                        <w:rPr>
                          <w:sz w:val="20"/>
                          <w:szCs w:val="20"/>
                        </w:rPr>
                        <w:t>confirmation that HMPPS has notified the HSE</w:t>
                      </w:r>
                      <w:r w:rsidR="003B464F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960" behindDoc="1" locked="0" layoutInCell="1" allowOverlap="1" wp14:anchorId="2BDA987D" wp14:editId="16822227">
                <wp:simplePos x="0" y="0"/>
                <wp:positionH relativeFrom="margin">
                  <wp:posOffset>361950</wp:posOffset>
                </wp:positionH>
                <wp:positionV relativeFrom="paragraph">
                  <wp:posOffset>6681470</wp:posOffset>
                </wp:positionV>
                <wp:extent cx="5308600" cy="622300"/>
                <wp:effectExtent l="0" t="0" r="25400" b="25400"/>
                <wp:wrapNone/>
                <wp:docPr id="57708146" name="Rectangle: Rounded Corners 57708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0" cy="622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7AFA4" w14:textId="461C7717" w:rsidR="008C7457" w:rsidRDefault="00166113" w:rsidP="009408D0">
                            <w:pPr>
                              <w:spacing w:after="0" w:line="259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Local agreement </w:t>
                            </w:r>
                            <w:r w:rsidR="00E55E97">
                              <w:rPr>
                                <w:sz w:val="20"/>
                                <w:szCs w:val="20"/>
                              </w:rPr>
                              <w:t xml:space="preserve">to comply with the </w:t>
                            </w:r>
                            <w:r w:rsidR="00871263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="00E55E97">
                              <w:rPr>
                                <w:sz w:val="20"/>
                                <w:szCs w:val="20"/>
                              </w:rPr>
                              <w:t>adiation risk assessment to be put in place between the Governor/</w:t>
                            </w:r>
                            <w:r w:rsidR="00EC6425">
                              <w:rPr>
                                <w:sz w:val="20"/>
                                <w:szCs w:val="20"/>
                              </w:rPr>
                              <w:t xml:space="preserve">Head of </w:t>
                            </w:r>
                            <w:r w:rsidR="00492389">
                              <w:rPr>
                                <w:sz w:val="20"/>
                                <w:szCs w:val="20"/>
                              </w:rPr>
                              <w:t>PDU/HOPP</w:t>
                            </w:r>
                            <w:r w:rsidR="00E55E97">
                              <w:rPr>
                                <w:sz w:val="20"/>
                                <w:szCs w:val="20"/>
                              </w:rPr>
                              <w:t xml:space="preserve"> and 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hird</w:t>
                            </w:r>
                            <w:r w:rsidR="00E55E97">
                              <w:rPr>
                                <w:sz w:val="20"/>
                                <w:szCs w:val="20"/>
                              </w:rPr>
                              <w:t xml:space="preserve"> party 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rovider</w:t>
                            </w:r>
                            <w:r w:rsidR="008C7457">
                              <w:rPr>
                                <w:sz w:val="20"/>
                                <w:szCs w:val="20"/>
                              </w:rPr>
                              <w:t xml:space="preserve"> employer</w:t>
                            </w:r>
                            <w:r w:rsidR="00242049">
                              <w:rPr>
                                <w:sz w:val="20"/>
                                <w:szCs w:val="20"/>
                              </w:rPr>
                              <w:t>’</w:t>
                            </w:r>
                            <w:r w:rsidR="008C7457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5E97">
                              <w:rPr>
                                <w:sz w:val="20"/>
                                <w:szCs w:val="20"/>
                              </w:rPr>
                              <w:t>where</w:t>
                            </w:r>
                            <w:r w:rsidR="008C7457">
                              <w:rPr>
                                <w:sz w:val="20"/>
                                <w:szCs w:val="20"/>
                              </w:rPr>
                              <w:t xml:space="preserve"> their employees are</w:t>
                            </w:r>
                            <w:r w:rsidR="00E55E9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C7457">
                              <w:rPr>
                                <w:sz w:val="20"/>
                                <w:szCs w:val="20"/>
                              </w:rPr>
                              <w:t>working in affected areas denoted in the</w:t>
                            </w:r>
                            <w:r w:rsidR="009408D0" w:rsidRPr="00194A6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C6425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="009408D0" w:rsidRPr="00194A64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="009408D0">
                              <w:rPr>
                                <w:sz w:val="20"/>
                                <w:szCs w:val="20"/>
                              </w:rPr>
                              <w:t xml:space="preserve">diation </w:t>
                            </w:r>
                            <w:r w:rsidR="009408D0" w:rsidRPr="00194A64">
                              <w:rPr>
                                <w:sz w:val="20"/>
                                <w:szCs w:val="20"/>
                              </w:rPr>
                              <w:t xml:space="preserve">risk </w:t>
                            </w:r>
                            <w:r w:rsidR="00BA062A" w:rsidRPr="00194A64">
                              <w:rPr>
                                <w:sz w:val="20"/>
                                <w:szCs w:val="20"/>
                              </w:rPr>
                              <w:t>assessment</w:t>
                            </w:r>
                            <w:r w:rsidR="00BA062A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FC6C404" w14:textId="31D822C5" w:rsidR="007C1F89" w:rsidRDefault="007C1F89" w:rsidP="009408D0">
                            <w:pPr>
                              <w:spacing w:after="0" w:line="259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0713849" w14:textId="686542F6" w:rsidR="009408D0" w:rsidRPr="00194A64" w:rsidRDefault="009408D0" w:rsidP="009408D0">
                            <w:pPr>
                              <w:spacing w:after="0" w:line="259" w:lineRule="auto"/>
                              <w:rPr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B). </w:t>
                            </w:r>
                            <w:r w:rsidRPr="0079144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Copies to be provided to HS HQ </w:t>
                            </w: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Strategic Centre </w:t>
                            </w:r>
                            <w:r w:rsidRPr="0079144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by local HS Teams                                                                                                            </w:t>
                            </w:r>
                          </w:p>
                          <w:p w14:paraId="1288FACD" w14:textId="77777777" w:rsidR="009408D0" w:rsidRDefault="009408D0" w:rsidP="009408D0"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DA987D" id="Rectangle: Rounded Corners 57708146" o:spid="_x0000_s1028" style="position:absolute;margin-left:28.5pt;margin-top:526.1pt;width:418pt;height:49pt;z-index:-251179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" fillcolor="#4472c4 [3204]" strokecolor="#1f3763 [1604]" strokeweight="1pt">
                <v:stroke joinstyle="miter"/>
                <v:textbox>
                  <w:txbxContent>
                    <w:p w14:paraId="1DE7AFA4" w14:textId="461C7717" w:rsidR="008C7457" w:rsidRDefault="00166113" w:rsidP="009408D0">
                      <w:pPr>
                        <w:spacing w:after="0" w:line="259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Local agreement </w:t>
                      </w:r>
                      <w:r w:rsidR="00E55E97">
                        <w:rPr>
                          <w:sz w:val="20"/>
                          <w:szCs w:val="20"/>
                        </w:rPr>
                        <w:t xml:space="preserve">to comply with the </w:t>
                      </w:r>
                      <w:r w:rsidR="00871263">
                        <w:rPr>
                          <w:sz w:val="20"/>
                          <w:szCs w:val="20"/>
                        </w:rPr>
                        <w:t>r</w:t>
                      </w:r>
                      <w:r w:rsidR="00E55E97">
                        <w:rPr>
                          <w:sz w:val="20"/>
                          <w:szCs w:val="20"/>
                        </w:rPr>
                        <w:t>adiation risk assessment to be put in place between the Governor/</w:t>
                      </w:r>
                      <w:r w:rsidR="00EC6425">
                        <w:rPr>
                          <w:sz w:val="20"/>
                          <w:szCs w:val="20"/>
                        </w:rPr>
                        <w:t xml:space="preserve">Head of </w:t>
                      </w:r>
                      <w:r w:rsidR="00492389">
                        <w:rPr>
                          <w:sz w:val="20"/>
                          <w:szCs w:val="20"/>
                        </w:rPr>
                        <w:t>PDU/HOPP</w:t>
                      </w:r>
                      <w:r w:rsidR="00E55E97">
                        <w:rPr>
                          <w:sz w:val="20"/>
                          <w:szCs w:val="20"/>
                        </w:rPr>
                        <w:t xml:space="preserve"> and t</w:t>
                      </w:r>
                      <w:r>
                        <w:rPr>
                          <w:sz w:val="20"/>
                          <w:szCs w:val="20"/>
                        </w:rPr>
                        <w:t>hird</w:t>
                      </w:r>
                      <w:r w:rsidR="00E55E97">
                        <w:rPr>
                          <w:sz w:val="20"/>
                          <w:szCs w:val="20"/>
                        </w:rPr>
                        <w:t xml:space="preserve"> party p</w:t>
                      </w:r>
                      <w:r>
                        <w:rPr>
                          <w:sz w:val="20"/>
                          <w:szCs w:val="20"/>
                        </w:rPr>
                        <w:t>rovider</w:t>
                      </w:r>
                      <w:r w:rsidR="008C7457">
                        <w:rPr>
                          <w:sz w:val="20"/>
                          <w:szCs w:val="20"/>
                        </w:rPr>
                        <w:t xml:space="preserve"> employer</w:t>
                      </w:r>
                      <w:r w:rsidR="00242049">
                        <w:rPr>
                          <w:sz w:val="20"/>
                          <w:szCs w:val="20"/>
                        </w:rPr>
                        <w:t>’</w:t>
                      </w:r>
                      <w:r w:rsidR="008C7457">
                        <w:rPr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E55E97">
                        <w:rPr>
                          <w:sz w:val="20"/>
                          <w:szCs w:val="20"/>
                        </w:rPr>
                        <w:t>where</w:t>
                      </w:r>
                      <w:r w:rsidR="008C7457">
                        <w:rPr>
                          <w:sz w:val="20"/>
                          <w:szCs w:val="20"/>
                        </w:rPr>
                        <w:t xml:space="preserve"> their employees are</w:t>
                      </w:r>
                      <w:r w:rsidR="00E55E9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C7457">
                        <w:rPr>
                          <w:sz w:val="20"/>
                          <w:szCs w:val="20"/>
                        </w:rPr>
                        <w:t>working in affected areas denoted in the</w:t>
                      </w:r>
                      <w:r w:rsidR="009408D0" w:rsidRPr="00194A6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EC6425">
                        <w:rPr>
                          <w:sz w:val="20"/>
                          <w:szCs w:val="20"/>
                        </w:rPr>
                        <w:t>r</w:t>
                      </w:r>
                      <w:r w:rsidR="009408D0" w:rsidRPr="00194A64">
                        <w:rPr>
                          <w:sz w:val="20"/>
                          <w:szCs w:val="20"/>
                        </w:rPr>
                        <w:t>a</w:t>
                      </w:r>
                      <w:r w:rsidR="009408D0">
                        <w:rPr>
                          <w:sz w:val="20"/>
                          <w:szCs w:val="20"/>
                        </w:rPr>
                        <w:t xml:space="preserve">diation </w:t>
                      </w:r>
                      <w:r w:rsidR="009408D0" w:rsidRPr="00194A64">
                        <w:rPr>
                          <w:sz w:val="20"/>
                          <w:szCs w:val="20"/>
                        </w:rPr>
                        <w:t xml:space="preserve">risk </w:t>
                      </w:r>
                      <w:r w:rsidR="00BA062A" w:rsidRPr="00194A64">
                        <w:rPr>
                          <w:sz w:val="20"/>
                          <w:szCs w:val="20"/>
                        </w:rPr>
                        <w:t>assessment</w:t>
                      </w:r>
                      <w:r w:rsidR="00BA062A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0FC6C404" w14:textId="31D822C5" w:rsidR="007C1F89" w:rsidRDefault="007C1F89" w:rsidP="009408D0">
                      <w:pPr>
                        <w:spacing w:after="0" w:line="259" w:lineRule="auto"/>
                        <w:rPr>
                          <w:sz w:val="20"/>
                          <w:szCs w:val="20"/>
                        </w:rPr>
                      </w:pPr>
                    </w:p>
                    <w:p w14:paraId="00713849" w14:textId="686542F6" w:rsidR="009408D0" w:rsidRPr="00194A64" w:rsidRDefault="009408D0" w:rsidP="009408D0">
                      <w:pPr>
                        <w:spacing w:after="0" w:line="259" w:lineRule="auto"/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 xml:space="preserve">B). </w:t>
                      </w:r>
                      <w:r w:rsidRPr="0079144D">
                        <w:rPr>
                          <w:iCs/>
                          <w:sz w:val="20"/>
                          <w:szCs w:val="20"/>
                        </w:rPr>
                        <w:t xml:space="preserve">Copies to be provided to HS HQ </w:t>
                      </w:r>
                      <w:r>
                        <w:rPr>
                          <w:iCs/>
                          <w:sz w:val="20"/>
                          <w:szCs w:val="20"/>
                        </w:rPr>
                        <w:t xml:space="preserve">Strategic Centre </w:t>
                      </w:r>
                      <w:r w:rsidRPr="0079144D">
                        <w:rPr>
                          <w:iCs/>
                          <w:sz w:val="20"/>
                          <w:szCs w:val="20"/>
                        </w:rPr>
                        <w:t xml:space="preserve">by local HS Teams                                                                                                            </w:t>
                      </w:r>
                    </w:p>
                    <w:p w14:paraId="1288FACD" w14:textId="77777777" w:rsidR="009408D0" w:rsidRDefault="009408D0" w:rsidP="009408D0"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440" behindDoc="0" locked="0" layoutInCell="1" allowOverlap="1" wp14:anchorId="7EEAF026" wp14:editId="45EBA470">
                <wp:simplePos x="0" y="0"/>
                <wp:positionH relativeFrom="margin">
                  <wp:posOffset>2862580</wp:posOffset>
                </wp:positionH>
                <wp:positionV relativeFrom="paragraph">
                  <wp:posOffset>6343015</wp:posOffset>
                </wp:positionV>
                <wp:extent cx="203200" cy="317500"/>
                <wp:effectExtent l="19050" t="0" r="25400" b="44450"/>
                <wp:wrapNone/>
                <wp:docPr id="358340739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320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E9A24E" id="Arrow: Up 1" o:spid="_x0000_s1026" type="#_x0000_t68" style="position:absolute;margin-left:225.4pt;margin-top:499.45pt;width:16pt;height:25pt;rotation:180;z-index:252157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" adj="6912" fillcolor="#ed7d31 [3205]" strokecolor="#09101d [48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6A783F5" wp14:editId="4B8EC8B8">
                <wp:simplePos x="0" y="0"/>
                <wp:positionH relativeFrom="margin">
                  <wp:posOffset>2856230</wp:posOffset>
                </wp:positionH>
                <wp:positionV relativeFrom="paragraph">
                  <wp:posOffset>4738370</wp:posOffset>
                </wp:positionV>
                <wp:extent cx="203200" cy="317500"/>
                <wp:effectExtent l="19050" t="0" r="25400" b="44450"/>
                <wp:wrapNone/>
                <wp:docPr id="1987438144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320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54E1A2" id="Arrow: Up 1" o:spid="_x0000_s1026" type="#_x0000_t68" style="position:absolute;margin-left:224.9pt;margin-top:373.1pt;width:16pt;height:25pt;rotation:180;z-index:251741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" adj="6912" fillcolor="#ed7d31 [3205]" strokecolor="#09101d [48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90112" behindDoc="0" locked="0" layoutInCell="1" allowOverlap="1" wp14:anchorId="0BC54F9E" wp14:editId="7EDBCEB0">
                <wp:simplePos x="0" y="0"/>
                <wp:positionH relativeFrom="column">
                  <wp:posOffset>5067300</wp:posOffset>
                </wp:positionH>
                <wp:positionV relativeFrom="paragraph">
                  <wp:posOffset>3525520</wp:posOffset>
                </wp:positionV>
                <wp:extent cx="1016000" cy="469900"/>
                <wp:effectExtent l="0" t="0" r="31750" b="44450"/>
                <wp:wrapNone/>
                <wp:docPr id="13" name="Arrow: Bent-Up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016000" cy="469900"/>
                        </a:xfrm>
                        <a:prstGeom prst="bentUpArrow">
                          <a:avLst>
                            <a:gd name="adj1" fmla="val 13462"/>
                            <a:gd name="adj2" fmla="val 25000"/>
                            <a:gd name="adj3" fmla="val 25000"/>
                          </a:avLst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0D085" id="Arrow: Bent-Up 13" o:spid="_x0000_s1026" style="position:absolute;margin-left:399pt;margin-top:277.6pt;width:80pt;height:37pt;rotation:180;flip:x;z-index:25129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6000,46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" path="m,406642r866896,l866896,117475r-85846,l898525,r117475,117475l930154,117475r,352425l,469900,,406642xe" fillcolor="#ed7d31 [3205]" strokecolor="#1f3763 [1604]" strokeweight="1pt">
                <v:stroke joinstyle="miter"/>
                <v:path arrowok="t" o:connecttype="custom" o:connectlocs="0,406642;866896,406642;866896,117475;781050,117475;898525,0;1016000,117475;930154,117475;930154,469900;0,469900;0,406642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65536" behindDoc="1" locked="0" layoutInCell="1" allowOverlap="1" wp14:anchorId="62AD2221" wp14:editId="6F2D27F4">
                <wp:simplePos x="0" y="0"/>
                <wp:positionH relativeFrom="margin">
                  <wp:posOffset>311150</wp:posOffset>
                </wp:positionH>
                <wp:positionV relativeFrom="paragraph">
                  <wp:posOffset>4001770</wp:posOffset>
                </wp:positionV>
                <wp:extent cx="5867400" cy="742950"/>
                <wp:effectExtent l="0" t="0" r="19050" b="19050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742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A72E3B" w14:textId="14846089" w:rsidR="00ED41FE" w:rsidRPr="00163357" w:rsidRDefault="00243C3B" w:rsidP="007E7BF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163357"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 w:rsidR="00C32FFF" w:rsidRPr="00163357">
                              <w:rPr>
                                <w:sz w:val="20"/>
                                <w:szCs w:val="20"/>
                              </w:rPr>
                              <w:t>ocal HMPPS HSFA (or MoJ PS in the case of probation sites)</w:t>
                            </w:r>
                            <w:r w:rsidRPr="0016335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D4AA0">
                              <w:rPr>
                                <w:sz w:val="20"/>
                                <w:szCs w:val="20"/>
                              </w:rPr>
                              <w:t>notify</w:t>
                            </w:r>
                            <w:r w:rsidR="001543D3" w:rsidRPr="0016335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00128" w:rsidRPr="00163357">
                              <w:rPr>
                                <w:sz w:val="20"/>
                                <w:szCs w:val="20"/>
                              </w:rPr>
                              <w:t xml:space="preserve">HS </w:t>
                            </w:r>
                            <w:r w:rsidR="00163357" w:rsidRPr="00163357">
                              <w:rPr>
                                <w:sz w:val="20"/>
                                <w:szCs w:val="20"/>
                              </w:rPr>
                              <w:t xml:space="preserve">Strategic Centre </w:t>
                            </w:r>
                            <w:r w:rsidR="001543D3" w:rsidRPr="00163357">
                              <w:rPr>
                                <w:sz w:val="20"/>
                                <w:szCs w:val="20"/>
                              </w:rPr>
                              <w:t>FMB</w:t>
                            </w:r>
                            <w:r w:rsidR="00163357" w:rsidRPr="0016335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058C7" w:rsidRPr="00163357">
                              <w:rPr>
                                <w:sz w:val="20"/>
                                <w:szCs w:val="20"/>
                              </w:rPr>
                              <w:t xml:space="preserve">to </w:t>
                            </w:r>
                            <w:r w:rsidR="004E569E" w:rsidRPr="00163357">
                              <w:rPr>
                                <w:sz w:val="20"/>
                                <w:szCs w:val="20"/>
                              </w:rPr>
                              <w:t xml:space="preserve">notify </w:t>
                            </w:r>
                            <w:r w:rsidR="00DA52D7" w:rsidRPr="00163357">
                              <w:rPr>
                                <w:sz w:val="20"/>
                                <w:szCs w:val="20"/>
                              </w:rPr>
                              <w:t>HSE</w:t>
                            </w:r>
                            <w:r w:rsidR="00073FBF" w:rsidRPr="00163357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8058C7" w:rsidRPr="00163357">
                              <w:rPr>
                                <w:sz w:val="20"/>
                                <w:szCs w:val="20"/>
                              </w:rPr>
                              <w:t>HMPPS RPA</w:t>
                            </w:r>
                            <w:r w:rsidR="004E7F6B" w:rsidRPr="00163357">
                              <w:rPr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4E7F6B" w:rsidRPr="00163357">
                              <w:rPr>
                                <w:iCs/>
                                <w:sz w:val="20"/>
                                <w:szCs w:val="20"/>
                              </w:rPr>
                              <w:t>Health &amp; Care Partnerships Team</w:t>
                            </w:r>
                            <w:r w:rsidR="003871A2" w:rsidRPr="00163357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5F719D" w:rsidRPr="0016335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1C20976" w14:textId="64CD4EE2" w:rsidR="00380A9C" w:rsidRPr="005E16AB" w:rsidRDefault="005F719D" w:rsidP="00B26B4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163357"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 w:rsidR="003770B3" w:rsidRPr="00163357">
                              <w:rPr>
                                <w:sz w:val="20"/>
                                <w:szCs w:val="20"/>
                              </w:rPr>
                              <w:t>emporary mitigation</w:t>
                            </w:r>
                            <w:r w:rsidR="003871A2" w:rsidRPr="00163357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3770B3" w:rsidRPr="0016335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61A7E" w:rsidRPr="00163357">
                              <w:rPr>
                                <w:sz w:val="20"/>
                                <w:szCs w:val="20"/>
                              </w:rPr>
                              <w:t xml:space="preserve">as advised by </w:t>
                            </w:r>
                            <w:r w:rsidR="002873D5" w:rsidRPr="00163357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r w:rsidR="006A779F" w:rsidRPr="0016335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0641D" w:rsidRPr="00163357">
                              <w:rPr>
                                <w:sz w:val="20"/>
                                <w:szCs w:val="20"/>
                              </w:rPr>
                              <w:t xml:space="preserve">FM </w:t>
                            </w:r>
                            <w:r w:rsidR="00561A7E" w:rsidRPr="00163357">
                              <w:rPr>
                                <w:sz w:val="20"/>
                                <w:szCs w:val="20"/>
                              </w:rPr>
                              <w:t>RPA</w:t>
                            </w:r>
                            <w:r w:rsidR="00F2059A" w:rsidRPr="0016335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7BF7" w:rsidRPr="00163357">
                              <w:rPr>
                                <w:sz w:val="20"/>
                                <w:szCs w:val="20"/>
                              </w:rPr>
                              <w:t xml:space="preserve">put in place </w:t>
                            </w:r>
                            <w:r w:rsidR="00BD4AA0">
                              <w:rPr>
                                <w:sz w:val="20"/>
                                <w:szCs w:val="20"/>
                              </w:rPr>
                              <w:t>at the earliest opportunity</w:t>
                            </w:r>
                            <w:r w:rsidR="006A779F" w:rsidRPr="00163357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3770B3" w:rsidRPr="0016335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21073" w:rsidRPr="00163357">
                              <w:rPr>
                                <w:sz w:val="20"/>
                                <w:szCs w:val="20"/>
                              </w:rPr>
                              <w:t xml:space="preserve">HS issue </w:t>
                            </w:r>
                            <w:r w:rsidR="0089470F" w:rsidRPr="00163357">
                              <w:rPr>
                                <w:sz w:val="20"/>
                                <w:szCs w:val="20"/>
                              </w:rPr>
                              <w:t xml:space="preserve">communication </w:t>
                            </w:r>
                            <w:r w:rsidR="0090399B" w:rsidRPr="00163357">
                              <w:rPr>
                                <w:sz w:val="20"/>
                                <w:szCs w:val="20"/>
                              </w:rPr>
                              <w:t>briefing</w:t>
                            </w:r>
                            <w:r w:rsidR="00721073" w:rsidRPr="00163357">
                              <w:rPr>
                                <w:sz w:val="20"/>
                                <w:szCs w:val="20"/>
                              </w:rPr>
                              <w:t xml:space="preserve"> pack to local HS for action</w:t>
                            </w:r>
                            <w:r w:rsidR="00163357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72107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AD2221" id="Rectangle: Rounded Corners 10" o:spid="_x0000_s1029" style="position:absolute;margin-left:24.5pt;margin-top:315.1pt;width:462pt;height:58.5pt;z-index:-25205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" fillcolor="#4472c4 [3204]" strokecolor="#1f3763 [1604]" strokeweight="1pt">
                <v:stroke joinstyle="miter"/>
                <v:textbox>
                  <w:txbxContent>
                    <w:p w14:paraId="36A72E3B" w14:textId="14846089" w:rsidR="00ED41FE" w:rsidRPr="00163357" w:rsidRDefault="00243C3B" w:rsidP="007E7BF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163357">
                        <w:rPr>
                          <w:sz w:val="20"/>
                          <w:szCs w:val="20"/>
                        </w:rPr>
                        <w:t>L</w:t>
                      </w:r>
                      <w:r w:rsidR="00C32FFF" w:rsidRPr="00163357">
                        <w:rPr>
                          <w:sz w:val="20"/>
                          <w:szCs w:val="20"/>
                        </w:rPr>
                        <w:t>ocal HMPPS HSFA (or MoJ PS in the case of probation sites)</w:t>
                      </w:r>
                      <w:r w:rsidRPr="0016335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D4AA0">
                        <w:rPr>
                          <w:sz w:val="20"/>
                          <w:szCs w:val="20"/>
                        </w:rPr>
                        <w:t>notify</w:t>
                      </w:r>
                      <w:r w:rsidR="001543D3" w:rsidRPr="0016335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00128" w:rsidRPr="00163357">
                        <w:rPr>
                          <w:sz w:val="20"/>
                          <w:szCs w:val="20"/>
                        </w:rPr>
                        <w:t xml:space="preserve">HS </w:t>
                      </w:r>
                      <w:r w:rsidR="00163357" w:rsidRPr="00163357">
                        <w:rPr>
                          <w:sz w:val="20"/>
                          <w:szCs w:val="20"/>
                        </w:rPr>
                        <w:t xml:space="preserve">Strategic Centre </w:t>
                      </w:r>
                      <w:r w:rsidR="001543D3" w:rsidRPr="00163357">
                        <w:rPr>
                          <w:sz w:val="20"/>
                          <w:szCs w:val="20"/>
                        </w:rPr>
                        <w:t>FMB</w:t>
                      </w:r>
                      <w:r w:rsidR="00163357" w:rsidRPr="0016335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058C7" w:rsidRPr="00163357">
                        <w:rPr>
                          <w:sz w:val="20"/>
                          <w:szCs w:val="20"/>
                        </w:rPr>
                        <w:t xml:space="preserve">to </w:t>
                      </w:r>
                      <w:r w:rsidR="004E569E" w:rsidRPr="00163357">
                        <w:rPr>
                          <w:sz w:val="20"/>
                          <w:szCs w:val="20"/>
                        </w:rPr>
                        <w:t xml:space="preserve">notify </w:t>
                      </w:r>
                      <w:r w:rsidR="00DA52D7" w:rsidRPr="00163357">
                        <w:rPr>
                          <w:sz w:val="20"/>
                          <w:szCs w:val="20"/>
                        </w:rPr>
                        <w:t>HSE</w:t>
                      </w:r>
                      <w:r w:rsidR="00073FBF" w:rsidRPr="00163357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8058C7" w:rsidRPr="00163357">
                        <w:rPr>
                          <w:sz w:val="20"/>
                          <w:szCs w:val="20"/>
                        </w:rPr>
                        <w:t>HMPPS RPA</w:t>
                      </w:r>
                      <w:r w:rsidR="004E7F6B" w:rsidRPr="00163357">
                        <w:rPr>
                          <w:sz w:val="20"/>
                          <w:szCs w:val="20"/>
                        </w:rPr>
                        <w:t xml:space="preserve"> and </w:t>
                      </w:r>
                      <w:r w:rsidR="004E7F6B" w:rsidRPr="00163357">
                        <w:rPr>
                          <w:iCs/>
                          <w:sz w:val="20"/>
                          <w:szCs w:val="20"/>
                        </w:rPr>
                        <w:t>Health &amp; Care Partnerships Team</w:t>
                      </w:r>
                      <w:proofErr w:type="gramStart"/>
                      <w:r w:rsidR="003871A2" w:rsidRPr="00163357"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5F719D" w:rsidRPr="0016335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End"/>
                    </w:p>
                    <w:p w14:paraId="41C20976" w14:textId="64CD4EE2" w:rsidR="00380A9C" w:rsidRPr="005E16AB" w:rsidRDefault="005F719D" w:rsidP="00B26B4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163357">
                        <w:rPr>
                          <w:sz w:val="20"/>
                          <w:szCs w:val="20"/>
                        </w:rPr>
                        <w:t>T</w:t>
                      </w:r>
                      <w:r w:rsidR="003770B3" w:rsidRPr="00163357">
                        <w:rPr>
                          <w:sz w:val="20"/>
                          <w:szCs w:val="20"/>
                        </w:rPr>
                        <w:t>emporary mitigation</w:t>
                      </w:r>
                      <w:r w:rsidR="003871A2" w:rsidRPr="00163357">
                        <w:rPr>
                          <w:sz w:val="20"/>
                          <w:szCs w:val="20"/>
                        </w:rPr>
                        <w:t>s</w:t>
                      </w:r>
                      <w:r w:rsidR="003770B3" w:rsidRPr="0016335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61A7E" w:rsidRPr="00163357">
                        <w:rPr>
                          <w:sz w:val="20"/>
                          <w:szCs w:val="20"/>
                        </w:rPr>
                        <w:t xml:space="preserve">as advised by </w:t>
                      </w:r>
                      <w:r w:rsidR="002873D5" w:rsidRPr="00163357">
                        <w:rPr>
                          <w:sz w:val="20"/>
                          <w:szCs w:val="20"/>
                        </w:rPr>
                        <w:t>the</w:t>
                      </w:r>
                      <w:r w:rsidR="006A779F" w:rsidRPr="0016335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0641D" w:rsidRPr="00163357">
                        <w:rPr>
                          <w:sz w:val="20"/>
                          <w:szCs w:val="20"/>
                        </w:rPr>
                        <w:t xml:space="preserve">FM </w:t>
                      </w:r>
                      <w:r w:rsidR="00561A7E" w:rsidRPr="00163357">
                        <w:rPr>
                          <w:sz w:val="20"/>
                          <w:szCs w:val="20"/>
                        </w:rPr>
                        <w:t>RPA</w:t>
                      </w:r>
                      <w:r w:rsidR="00F2059A" w:rsidRPr="0016335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7E7BF7" w:rsidRPr="00163357">
                        <w:rPr>
                          <w:sz w:val="20"/>
                          <w:szCs w:val="20"/>
                        </w:rPr>
                        <w:t xml:space="preserve">put in place </w:t>
                      </w:r>
                      <w:r w:rsidR="00BD4AA0">
                        <w:rPr>
                          <w:sz w:val="20"/>
                          <w:szCs w:val="20"/>
                        </w:rPr>
                        <w:t>at the earliest opportunity</w:t>
                      </w:r>
                      <w:r w:rsidR="006A779F" w:rsidRPr="00163357">
                        <w:rPr>
                          <w:sz w:val="20"/>
                          <w:szCs w:val="20"/>
                        </w:rPr>
                        <w:t>.</w:t>
                      </w:r>
                      <w:r w:rsidR="003770B3" w:rsidRPr="0016335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721073" w:rsidRPr="00163357">
                        <w:rPr>
                          <w:sz w:val="20"/>
                          <w:szCs w:val="20"/>
                        </w:rPr>
                        <w:t xml:space="preserve">HS issue </w:t>
                      </w:r>
                      <w:r w:rsidR="0089470F" w:rsidRPr="00163357">
                        <w:rPr>
                          <w:sz w:val="20"/>
                          <w:szCs w:val="20"/>
                        </w:rPr>
                        <w:t xml:space="preserve">communication </w:t>
                      </w:r>
                      <w:r w:rsidR="0090399B" w:rsidRPr="00163357">
                        <w:rPr>
                          <w:sz w:val="20"/>
                          <w:szCs w:val="20"/>
                        </w:rPr>
                        <w:t>briefing</w:t>
                      </w:r>
                      <w:r w:rsidR="00721073" w:rsidRPr="00163357">
                        <w:rPr>
                          <w:sz w:val="20"/>
                          <w:szCs w:val="20"/>
                        </w:rPr>
                        <w:t xml:space="preserve"> pack to local HS for action</w:t>
                      </w:r>
                      <w:r w:rsidR="00163357">
                        <w:rPr>
                          <w:sz w:val="20"/>
                          <w:szCs w:val="20"/>
                        </w:rPr>
                        <w:t>.</w:t>
                      </w:r>
                      <w:r w:rsidR="00721073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85344" behindDoc="1" locked="0" layoutInCell="1" allowOverlap="1" wp14:anchorId="0A4BA66D" wp14:editId="7CA170FC">
                <wp:simplePos x="0" y="0"/>
                <wp:positionH relativeFrom="margin">
                  <wp:posOffset>323850</wp:posOffset>
                </wp:positionH>
                <wp:positionV relativeFrom="paragraph">
                  <wp:posOffset>5081270</wp:posOffset>
                </wp:positionV>
                <wp:extent cx="5314950" cy="1314450"/>
                <wp:effectExtent l="0" t="0" r="19050" b="19050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A1C1C7" w14:textId="78772566" w:rsidR="00194A64" w:rsidRPr="00194A64" w:rsidRDefault="00C14517" w:rsidP="00194A64">
                            <w:pPr>
                              <w:spacing w:after="0" w:line="259" w:lineRule="auto"/>
                              <w:rPr>
                                <w:iCs/>
                                <w:sz w:val="20"/>
                                <w:szCs w:val="20"/>
                              </w:rPr>
                            </w:pPr>
                            <w:r w:rsidRPr="00194A64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  <w:r w:rsidR="00FD5FDA" w:rsidRPr="00194A64"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Pr="00194A6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D19A3" w:rsidRPr="00194A64">
                              <w:rPr>
                                <w:sz w:val="20"/>
                                <w:szCs w:val="20"/>
                              </w:rPr>
                              <w:t xml:space="preserve">RPA complete </w:t>
                            </w:r>
                            <w:r w:rsidR="00CB41ED" w:rsidRPr="00194A64">
                              <w:rPr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="007F0E8D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="00CB41ED" w:rsidRPr="00194A64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="00773F59">
                              <w:rPr>
                                <w:sz w:val="20"/>
                                <w:szCs w:val="20"/>
                              </w:rPr>
                              <w:t xml:space="preserve">diation </w:t>
                            </w:r>
                            <w:r w:rsidR="00CB41ED" w:rsidRPr="00194A64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="00FD0340" w:rsidRPr="00194A64">
                              <w:rPr>
                                <w:sz w:val="20"/>
                                <w:szCs w:val="20"/>
                              </w:rPr>
                              <w:t>isk assessment</w:t>
                            </w:r>
                            <w:r w:rsidR="007E7A8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B0C7F">
                              <w:rPr>
                                <w:sz w:val="20"/>
                                <w:szCs w:val="20"/>
                              </w:rPr>
                              <w:t xml:space="preserve">for areas with </w:t>
                            </w:r>
                            <w:r w:rsidR="00084FB1">
                              <w:rPr>
                                <w:sz w:val="20"/>
                                <w:szCs w:val="20"/>
                              </w:rPr>
                              <w:t xml:space="preserve">above </w:t>
                            </w:r>
                            <w:r w:rsidR="0028243F">
                              <w:rPr>
                                <w:sz w:val="20"/>
                                <w:szCs w:val="20"/>
                              </w:rPr>
                              <w:t>action level</w:t>
                            </w:r>
                            <w:r w:rsidR="00FB0C7F">
                              <w:rPr>
                                <w:sz w:val="20"/>
                                <w:szCs w:val="20"/>
                              </w:rPr>
                              <w:t>s; supply</w:t>
                            </w:r>
                            <w:r w:rsidR="00D83782">
                              <w:rPr>
                                <w:sz w:val="20"/>
                                <w:szCs w:val="20"/>
                              </w:rPr>
                              <w:t xml:space="preserve"> local rules</w:t>
                            </w:r>
                            <w:r w:rsidR="001C0398">
                              <w:rPr>
                                <w:sz w:val="20"/>
                                <w:szCs w:val="20"/>
                              </w:rPr>
                              <w:t xml:space="preserve"> for controlled areas</w:t>
                            </w:r>
                            <w:r w:rsidR="00FB0C7F">
                              <w:rPr>
                                <w:sz w:val="20"/>
                                <w:szCs w:val="20"/>
                              </w:rPr>
                              <w:t xml:space="preserve"> where required</w:t>
                            </w:r>
                            <w:r w:rsidR="00194A64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FB0C7F">
                              <w:rPr>
                                <w:sz w:val="20"/>
                                <w:szCs w:val="20"/>
                              </w:rPr>
                              <w:t xml:space="preserve">Radiation Risk </w:t>
                            </w:r>
                            <w:r w:rsidR="00654013">
                              <w:rPr>
                                <w:sz w:val="20"/>
                                <w:szCs w:val="20"/>
                              </w:rPr>
                              <w:t>assessment formally</w:t>
                            </w:r>
                            <w:r w:rsidR="00194A64" w:rsidRPr="00194A64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accepted and agreed by the Governor</w:t>
                            </w:r>
                            <w:r w:rsidR="00091662">
                              <w:rPr>
                                <w:iCs/>
                                <w:sz w:val="20"/>
                                <w:szCs w:val="20"/>
                              </w:rPr>
                              <w:t>/</w:t>
                            </w:r>
                            <w:r w:rsidR="007F0E8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Head of </w:t>
                            </w:r>
                            <w:r w:rsidR="00F83B35">
                              <w:rPr>
                                <w:iCs/>
                                <w:sz w:val="20"/>
                                <w:szCs w:val="20"/>
                              </w:rPr>
                              <w:t>PDU/HOPP</w:t>
                            </w:r>
                            <w:r w:rsidR="00194A64" w:rsidRPr="00194A64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, FM </w:t>
                            </w:r>
                            <w:r w:rsidR="00AD4E40">
                              <w:rPr>
                                <w:iCs/>
                                <w:sz w:val="20"/>
                                <w:szCs w:val="20"/>
                              </w:rPr>
                              <w:t>S</w:t>
                            </w:r>
                            <w:r w:rsidR="00194A64" w:rsidRPr="00194A64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ite </w:t>
                            </w:r>
                            <w:r w:rsidR="00AD4E40">
                              <w:rPr>
                                <w:iCs/>
                                <w:sz w:val="20"/>
                                <w:szCs w:val="20"/>
                              </w:rPr>
                              <w:t>M</w:t>
                            </w:r>
                            <w:r w:rsidR="00194A64" w:rsidRPr="00194A64">
                              <w:rPr>
                                <w:iCs/>
                                <w:sz w:val="20"/>
                                <w:szCs w:val="20"/>
                              </w:rPr>
                              <w:t>anager and MoJ PS staff responsible for site using Radon Acceptance letter</w:t>
                            </w:r>
                            <w:r w:rsidR="00194A64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(Annex B)</w:t>
                            </w:r>
                            <w:r w:rsidR="0028243F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735E99" w:rsidRPr="0079144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Copies to be provided to HS </w:t>
                            </w:r>
                            <w:r w:rsidR="00163357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Strategic Centre </w:t>
                            </w:r>
                            <w:r w:rsidR="00735E99" w:rsidRPr="0079144D">
                              <w:rPr>
                                <w:iCs/>
                                <w:sz w:val="20"/>
                                <w:szCs w:val="20"/>
                              </w:rPr>
                              <w:t>by local HS</w:t>
                            </w:r>
                            <w:r w:rsidR="00FB0C7F">
                              <w:rPr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  <w:r w:rsidR="00735E99" w:rsidRPr="0079144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86367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Radiation </w:t>
                            </w:r>
                            <w:r w:rsidR="00302327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risk </w:t>
                            </w:r>
                            <w:r w:rsidR="00D86367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assessment presented to local HS Committee. </w:t>
                            </w:r>
                            <w:r w:rsidR="00871263">
                              <w:rPr>
                                <w:sz w:val="20"/>
                                <w:szCs w:val="20"/>
                              </w:rPr>
                              <w:t>Where local rules required, RPS to be</w:t>
                            </w:r>
                            <w:r w:rsidR="001229DD">
                              <w:rPr>
                                <w:sz w:val="20"/>
                                <w:szCs w:val="20"/>
                              </w:rPr>
                              <w:t xml:space="preserve"> identified b</w:t>
                            </w:r>
                            <w:r w:rsidR="00871263">
                              <w:rPr>
                                <w:sz w:val="20"/>
                                <w:szCs w:val="20"/>
                              </w:rPr>
                              <w:t>y the Governor and RPS training arranged via HS Strategic Centre.</w:t>
                            </w:r>
                            <w:r w:rsidR="00DF35C1" w:rsidRPr="0079144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</w:t>
                            </w:r>
                          </w:p>
                          <w:p w14:paraId="7FC2DBA9" w14:textId="0004F2BB" w:rsidR="00E012EF" w:rsidRDefault="00E01630" w:rsidP="00D32895"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BA66D" id="Rectangle: Rounded Corners 20" o:spid="_x0000_s1030" style="position:absolute;margin-left:25.5pt;margin-top:400.1pt;width:418.5pt;height:103.5pt;z-index:-25193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" fillcolor="#4472c4 [3204]" strokecolor="#1f3763 [1604]" strokeweight="1pt">
                <v:stroke joinstyle="miter"/>
                <v:textbox>
                  <w:txbxContent>
                    <w:p w14:paraId="71A1C1C7" w14:textId="78772566" w:rsidR="00194A64" w:rsidRPr="00194A64" w:rsidRDefault="00C14517" w:rsidP="00194A64">
                      <w:pPr>
                        <w:spacing w:after="0" w:line="259" w:lineRule="auto"/>
                        <w:rPr>
                          <w:iCs/>
                          <w:sz w:val="20"/>
                          <w:szCs w:val="20"/>
                        </w:rPr>
                      </w:pPr>
                      <w:r w:rsidRPr="00194A64">
                        <w:rPr>
                          <w:sz w:val="20"/>
                          <w:szCs w:val="20"/>
                        </w:rPr>
                        <w:t>F</w:t>
                      </w:r>
                      <w:r w:rsidR="00FD5FDA" w:rsidRPr="00194A64">
                        <w:rPr>
                          <w:sz w:val="20"/>
                          <w:szCs w:val="20"/>
                        </w:rPr>
                        <w:t>M</w:t>
                      </w:r>
                      <w:r w:rsidRPr="00194A6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D19A3" w:rsidRPr="00194A64">
                        <w:rPr>
                          <w:sz w:val="20"/>
                          <w:szCs w:val="20"/>
                        </w:rPr>
                        <w:t xml:space="preserve">RPA complete </w:t>
                      </w:r>
                      <w:r w:rsidR="00CB41ED" w:rsidRPr="00194A64">
                        <w:rPr>
                          <w:sz w:val="20"/>
                          <w:szCs w:val="20"/>
                        </w:rPr>
                        <w:t xml:space="preserve">a </w:t>
                      </w:r>
                      <w:r w:rsidR="007F0E8D">
                        <w:rPr>
                          <w:sz w:val="20"/>
                          <w:szCs w:val="20"/>
                        </w:rPr>
                        <w:t>r</w:t>
                      </w:r>
                      <w:r w:rsidR="00CB41ED" w:rsidRPr="00194A64">
                        <w:rPr>
                          <w:sz w:val="20"/>
                          <w:szCs w:val="20"/>
                        </w:rPr>
                        <w:t>a</w:t>
                      </w:r>
                      <w:r w:rsidR="00773F59">
                        <w:rPr>
                          <w:sz w:val="20"/>
                          <w:szCs w:val="20"/>
                        </w:rPr>
                        <w:t xml:space="preserve">diation </w:t>
                      </w:r>
                      <w:r w:rsidR="00CB41ED" w:rsidRPr="00194A64">
                        <w:rPr>
                          <w:sz w:val="20"/>
                          <w:szCs w:val="20"/>
                        </w:rPr>
                        <w:t>r</w:t>
                      </w:r>
                      <w:r w:rsidR="00FD0340" w:rsidRPr="00194A64">
                        <w:rPr>
                          <w:sz w:val="20"/>
                          <w:szCs w:val="20"/>
                        </w:rPr>
                        <w:t>isk assessment</w:t>
                      </w:r>
                      <w:r w:rsidR="007E7A86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B0C7F">
                        <w:rPr>
                          <w:sz w:val="20"/>
                          <w:szCs w:val="20"/>
                        </w:rPr>
                        <w:t xml:space="preserve">for areas with </w:t>
                      </w:r>
                      <w:r w:rsidR="00084FB1">
                        <w:rPr>
                          <w:sz w:val="20"/>
                          <w:szCs w:val="20"/>
                        </w:rPr>
                        <w:t xml:space="preserve">above </w:t>
                      </w:r>
                      <w:r w:rsidR="0028243F">
                        <w:rPr>
                          <w:sz w:val="20"/>
                          <w:szCs w:val="20"/>
                        </w:rPr>
                        <w:t>action level</w:t>
                      </w:r>
                      <w:r w:rsidR="00FB0C7F">
                        <w:rPr>
                          <w:sz w:val="20"/>
                          <w:szCs w:val="20"/>
                        </w:rPr>
                        <w:t>s; supply</w:t>
                      </w:r>
                      <w:r w:rsidR="00D83782">
                        <w:rPr>
                          <w:sz w:val="20"/>
                          <w:szCs w:val="20"/>
                        </w:rPr>
                        <w:t xml:space="preserve"> local rules</w:t>
                      </w:r>
                      <w:r w:rsidR="001C0398">
                        <w:rPr>
                          <w:sz w:val="20"/>
                          <w:szCs w:val="20"/>
                        </w:rPr>
                        <w:t xml:space="preserve"> for controlled areas</w:t>
                      </w:r>
                      <w:r w:rsidR="00FB0C7F">
                        <w:rPr>
                          <w:sz w:val="20"/>
                          <w:szCs w:val="20"/>
                        </w:rPr>
                        <w:t xml:space="preserve"> where required</w:t>
                      </w:r>
                      <w:r w:rsidR="00194A64"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FB0C7F">
                        <w:rPr>
                          <w:sz w:val="20"/>
                          <w:szCs w:val="20"/>
                        </w:rPr>
                        <w:t xml:space="preserve">Radiation Risk </w:t>
                      </w:r>
                      <w:r w:rsidR="00654013">
                        <w:rPr>
                          <w:sz w:val="20"/>
                          <w:szCs w:val="20"/>
                        </w:rPr>
                        <w:t>assessment formally</w:t>
                      </w:r>
                      <w:r w:rsidR="00194A64" w:rsidRPr="00194A64">
                        <w:rPr>
                          <w:iCs/>
                          <w:sz w:val="20"/>
                          <w:szCs w:val="20"/>
                        </w:rPr>
                        <w:t xml:space="preserve"> accepted and agreed by the Governor</w:t>
                      </w:r>
                      <w:r w:rsidR="00091662">
                        <w:rPr>
                          <w:iCs/>
                          <w:sz w:val="20"/>
                          <w:szCs w:val="20"/>
                        </w:rPr>
                        <w:t>/</w:t>
                      </w:r>
                      <w:r w:rsidR="007F0E8D">
                        <w:rPr>
                          <w:iCs/>
                          <w:sz w:val="20"/>
                          <w:szCs w:val="20"/>
                        </w:rPr>
                        <w:t xml:space="preserve">Head of </w:t>
                      </w:r>
                      <w:r w:rsidR="00F83B35">
                        <w:rPr>
                          <w:iCs/>
                          <w:sz w:val="20"/>
                          <w:szCs w:val="20"/>
                        </w:rPr>
                        <w:t>PDU/HOPP</w:t>
                      </w:r>
                      <w:r w:rsidR="00194A64" w:rsidRPr="00194A64">
                        <w:rPr>
                          <w:iCs/>
                          <w:sz w:val="20"/>
                          <w:szCs w:val="20"/>
                        </w:rPr>
                        <w:t xml:space="preserve">, FM </w:t>
                      </w:r>
                      <w:r w:rsidR="00AD4E40">
                        <w:rPr>
                          <w:iCs/>
                          <w:sz w:val="20"/>
                          <w:szCs w:val="20"/>
                        </w:rPr>
                        <w:t>S</w:t>
                      </w:r>
                      <w:r w:rsidR="00194A64" w:rsidRPr="00194A64">
                        <w:rPr>
                          <w:iCs/>
                          <w:sz w:val="20"/>
                          <w:szCs w:val="20"/>
                        </w:rPr>
                        <w:t xml:space="preserve">ite </w:t>
                      </w:r>
                      <w:r w:rsidR="00AD4E40">
                        <w:rPr>
                          <w:iCs/>
                          <w:sz w:val="20"/>
                          <w:szCs w:val="20"/>
                        </w:rPr>
                        <w:t>M</w:t>
                      </w:r>
                      <w:r w:rsidR="00194A64" w:rsidRPr="00194A64">
                        <w:rPr>
                          <w:iCs/>
                          <w:sz w:val="20"/>
                          <w:szCs w:val="20"/>
                        </w:rPr>
                        <w:t>anager and MoJ PS staff responsible for site using Radon Acceptance letter</w:t>
                      </w:r>
                      <w:r w:rsidR="00194A64">
                        <w:rPr>
                          <w:iCs/>
                          <w:sz w:val="20"/>
                          <w:szCs w:val="20"/>
                        </w:rPr>
                        <w:t xml:space="preserve"> (Annex B)</w:t>
                      </w:r>
                      <w:r w:rsidR="0028243F">
                        <w:rPr>
                          <w:iCs/>
                          <w:sz w:val="20"/>
                          <w:szCs w:val="20"/>
                        </w:rPr>
                        <w:t xml:space="preserve">. </w:t>
                      </w:r>
                      <w:r w:rsidR="00735E99" w:rsidRPr="0079144D">
                        <w:rPr>
                          <w:iCs/>
                          <w:sz w:val="20"/>
                          <w:szCs w:val="20"/>
                        </w:rPr>
                        <w:t xml:space="preserve">Copies to be provided to HS </w:t>
                      </w:r>
                      <w:r w:rsidR="00163357">
                        <w:rPr>
                          <w:iCs/>
                          <w:sz w:val="20"/>
                          <w:szCs w:val="20"/>
                        </w:rPr>
                        <w:t xml:space="preserve">Strategic Centre </w:t>
                      </w:r>
                      <w:r w:rsidR="00735E99" w:rsidRPr="0079144D">
                        <w:rPr>
                          <w:iCs/>
                          <w:sz w:val="20"/>
                          <w:szCs w:val="20"/>
                        </w:rPr>
                        <w:t>by local HS</w:t>
                      </w:r>
                      <w:r w:rsidR="00FB0C7F">
                        <w:rPr>
                          <w:iCs/>
                          <w:sz w:val="20"/>
                          <w:szCs w:val="20"/>
                        </w:rPr>
                        <w:t>.</w:t>
                      </w:r>
                      <w:r w:rsidR="00735E99" w:rsidRPr="0079144D">
                        <w:rPr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D86367">
                        <w:rPr>
                          <w:iCs/>
                          <w:sz w:val="20"/>
                          <w:szCs w:val="20"/>
                        </w:rPr>
                        <w:t xml:space="preserve">Radiation </w:t>
                      </w:r>
                      <w:r w:rsidR="00302327">
                        <w:rPr>
                          <w:iCs/>
                          <w:sz w:val="20"/>
                          <w:szCs w:val="20"/>
                        </w:rPr>
                        <w:t xml:space="preserve">risk </w:t>
                      </w:r>
                      <w:r w:rsidR="00D86367">
                        <w:rPr>
                          <w:iCs/>
                          <w:sz w:val="20"/>
                          <w:szCs w:val="20"/>
                        </w:rPr>
                        <w:t xml:space="preserve">assessment presented to local HS Committee. </w:t>
                      </w:r>
                      <w:r w:rsidR="00871263">
                        <w:rPr>
                          <w:sz w:val="20"/>
                          <w:szCs w:val="20"/>
                        </w:rPr>
                        <w:t>Where local rules required, RPS to be</w:t>
                      </w:r>
                      <w:r w:rsidR="001229DD">
                        <w:rPr>
                          <w:sz w:val="20"/>
                          <w:szCs w:val="20"/>
                        </w:rPr>
                        <w:t xml:space="preserve"> identified b</w:t>
                      </w:r>
                      <w:r w:rsidR="00871263">
                        <w:rPr>
                          <w:sz w:val="20"/>
                          <w:szCs w:val="20"/>
                        </w:rPr>
                        <w:t>y the Governor and RPS training arranged via HS Strategic Centre</w:t>
                      </w:r>
                      <w:proofErr w:type="gramStart"/>
                      <w:r w:rsidR="00871263">
                        <w:rPr>
                          <w:sz w:val="20"/>
                          <w:szCs w:val="20"/>
                        </w:rPr>
                        <w:t>.</w:t>
                      </w:r>
                      <w:r w:rsidR="00DF35C1" w:rsidRPr="0079144D">
                        <w:rPr>
                          <w:iCs/>
                          <w:sz w:val="20"/>
                          <w:szCs w:val="20"/>
                        </w:rPr>
                        <w:t xml:space="preserve">  </w:t>
                      </w:r>
                      <w:proofErr w:type="gramEnd"/>
                      <w:r w:rsidR="00DF35C1" w:rsidRPr="0079144D">
                        <w:rPr>
                          <w:iCs/>
                          <w:sz w:val="20"/>
                          <w:szCs w:val="20"/>
                        </w:rPr>
                        <w:t xml:space="preserve">                                                                                                   </w:t>
                      </w:r>
                    </w:p>
                    <w:p w14:paraId="7FC2DBA9" w14:textId="0004F2BB" w:rsidR="00E012EF" w:rsidRDefault="00E01630" w:rsidP="00D32895"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E26A6">
        <w:rPr>
          <w:noProof/>
        </w:rPr>
        <mc:AlternateContent>
          <mc:Choice Requires="wps">
            <w:drawing>
              <wp:anchor distT="0" distB="0" distL="114300" distR="114300" simplePos="0" relativeHeight="252167680" behindDoc="0" locked="0" layoutInCell="1" allowOverlap="1" wp14:anchorId="25E54825" wp14:editId="49C8D835">
                <wp:simplePos x="0" y="0"/>
                <wp:positionH relativeFrom="margin">
                  <wp:posOffset>5797550</wp:posOffset>
                </wp:positionH>
                <wp:positionV relativeFrom="paragraph">
                  <wp:posOffset>4782820</wp:posOffset>
                </wp:positionV>
                <wp:extent cx="273050" cy="3613150"/>
                <wp:effectExtent l="19050" t="0" r="12700" b="44450"/>
                <wp:wrapNone/>
                <wp:docPr id="1970185465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3050" cy="3613150"/>
                        </a:xfrm>
                        <a:prstGeom prst="upArrow">
                          <a:avLst>
                            <a:gd name="adj1" fmla="val 31395"/>
                            <a:gd name="adj2" fmla="val 66354"/>
                          </a:avLst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DEF28" id="Arrow: Up 1" o:spid="_x0000_s1026" type="#_x0000_t68" style="position:absolute;margin-left:456.5pt;margin-top:376.6pt;width:21.5pt;height:284.5pt;rotation:180;z-index:252167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" adj="1083,7409" fillcolor="#ed7d31 [3205]" strokecolor="#09101d [484]" strokeweight="1pt">
                <w10:wrap anchorx="margin"/>
              </v:shape>
            </w:pict>
          </mc:Fallback>
        </mc:AlternateContent>
      </w:r>
      <w:r w:rsidR="006243AF">
        <w:rPr>
          <w:noProof/>
        </w:rPr>
        <mc:AlternateContent>
          <mc:Choice Requires="wps">
            <w:drawing>
              <wp:anchor distT="0" distB="0" distL="114300" distR="114300" simplePos="0" relativeHeight="252163584" behindDoc="0" locked="0" layoutInCell="1" allowOverlap="1" wp14:anchorId="30B8EE03" wp14:editId="3E260FD9">
                <wp:simplePos x="0" y="0"/>
                <wp:positionH relativeFrom="margin">
                  <wp:posOffset>2832100</wp:posOffset>
                </wp:positionH>
                <wp:positionV relativeFrom="paragraph">
                  <wp:posOffset>3117215</wp:posOffset>
                </wp:positionV>
                <wp:extent cx="209550" cy="317500"/>
                <wp:effectExtent l="19050" t="0" r="19050" b="44450"/>
                <wp:wrapNone/>
                <wp:docPr id="1227232912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D88D5" id="Arrow: Up 1" o:spid="_x0000_s1026" type="#_x0000_t68" style="position:absolute;margin-left:223pt;margin-top:245.45pt;width:16.5pt;height:25pt;rotation:180;z-index:2521635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" adj="7128" fillcolor="#ed7d31 [3205]" strokecolor="#09101d [484]" strokeweight="1pt">
                <w10:wrap anchorx="margin"/>
              </v:shape>
            </w:pict>
          </mc:Fallback>
        </mc:AlternateContent>
      </w:r>
      <w:r w:rsidR="006243AF">
        <w:rPr>
          <w:noProof/>
        </w:rPr>
        <mc:AlternateContent>
          <mc:Choice Requires="wps">
            <w:drawing>
              <wp:anchor distT="0" distB="0" distL="114300" distR="114300" simplePos="0" relativeHeight="251417088" behindDoc="1" locked="0" layoutInCell="1" allowOverlap="1" wp14:anchorId="6800DDEB" wp14:editId="17748BA8">
                <wp:simplePos x="0" y="0"/>
                <wp:positionH relativeFrom="margin">
                  <wp:align>left</wp:align>
                </wp:positionH>
                <wp:positionV relativeFrom="paragraph">
                  <wp:posOffset>2452370</wp:posOffset>
                </wp:positionV>
                <wp:extent cx="6089650" cy="654050"/>
                <wp:effectExtent l="0" t="0" r="25400" b="1270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650" cy="654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AD404C" w14:textId="507C80F3" w:rsidR="00CB7461" w:rsidRPr="00B643F2" w:rsidRDefault="00BD4AA0" w:rsidP="003C6746">
                            <w:pPr>
                              <w:pStyle w:val="pf0"/>
                              <w:spacing w:before="0" w:beforeAutospacing="0" w:after="0" w:afterAutospacing="0" w:line="259" w:lineRule="auto"/>
                              <w:contextualSpacing/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O</w:t>
                            </w:r>
                            <w:r w:rsidR="00CB7461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utcomes of </w:t>
                            </w:r>
                            <w:r w:rsidR="005C4FEE" w:rsidRPr="001A7CB1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all</w:t>
                            </w:r>
                            <w:r w:rsidR="005C4FEE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B7461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monitoring survey report’s communicated by FM provider without delay to the </w:t>
                            </w:r>
                            <w:r w:rsidR="00FA267C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MoJ PS ,</w:t>
                            </w:r>
                            <w:r w:rsidR="00BD10DA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50EF0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HMPPS Estates IPF</w:t>
                            </w:r>
                            <w:r w:rsidR="00BD10DA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CB7461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local and regional HSFA’s</w:t>
                            </w:r>
                            <w:r w:rsidR="00D364F4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CB7461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Governor</w:t>
                            </w:r>
                            <w:r w:rsidR="00656AFA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/RPD</w:t>
                            </w:r>
                            <w:r w:rsidR="00F2625D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 and the HS</w:t>
                            </w:r>
                            <w:r w:rsidR="00784723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50EF0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Strategic Centre </w:t>
                            </w:r>
                            <w:r w:rsidR="00F2625D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FMB </w:t>
                            </w:r>
                            <w:hyperlink r:id="rId7" w:history="1">
                              <w:r w:rsidR="00F2625D" w:rsidRPr="00B643F2">
                                <w:rPr>
                                  <w:rStyle w:val="Hyperlink"/>
                                  <w:rFonts w:ascii="Arial" w:hAnsi="Arial" w:cs="Arial"/>
                                  <w:color w:val="FFFFFF" w:themeColor="background1"/>
                                  <w:sz w:val="20"/>
                                  <w:szCs w:val="20"/>
                                </w:rPr>
                                <w:t>Health-Safety.national@justice.gov.uk</w:t>
                              </w:r>
                            </w:hyperlink>
                            <w:r w:rsidR="00656AFA" w:rsidRPr="00B643F2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  <w:r w:rsidR="00CB7461" w:rsidRPr="00B643F2">
                              <w:rPr>
                                <w:rFonts w:ascii="Arial" w:hAnsi="Arial" w:cs="Arial"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21A763C" w14:textId="02E98DDE" w:rsidR="00313A63" w:rsidRDefault="002B191E" w:rsidP="003C6746">
                            <w:pPr>
                              <w:spacing w:after="0"/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hared by FM </w:t>
                            </w:r>
                            <w:r w:rsidR="00CB5EEF">
                              <w:rPr>
                                <w:sz w:val="20"/>
                                <w:szCs w:val="20"/>
                              </w:rPr>
                              <w:t xml:space="preserve">Provider </w:t>
                            </w:r>
                            <w:r w:rsidR="00CB5EEF" w:rsidRPr="008F3F3B">
                              <w:rPr>
                                <w:sz w:val="20"/>
                                <w:szCs w:val="20"/>
                              </w:rPr>
                              <w:t>with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00DDEB" id="Rectangle: Rounded Corners 1" o:spid="_x0000_s1031" style="position:absolute;margin-left:0;margin-top:193.1pt;width:479.5pt;height:51.5pt;z-index:-251899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" fillcolor="#4472c4 [3204]" strokecolor="#1f3763 [1604]" strokeweight="1pt">
                <v:stroke joinstyle="miter"/>
                <v:textbox>
                  <w:txbxContent>
                    <w:p w14:paraId="7BAD404C" w14:textId="507C80F3" w:rsidR="00CB7461" w:rsidRPr="00B643F2" w:rsidRDefault="00BD4AA0" w:rsidP="003C6746">
                      <w:pPr>
                        <w:pStyle w:val="pf0"/>
                        <w:spacing w:before="0" w:beforeAutospacing="0" w:after="0" w:afterAutospacing="0" w:line="259" w:lineRule="auto"/>
                        <w:contextualSpacing/>
                        <w:rPr>
                          <w:rFonts w:ascii="Arial" w:hAnsi="Arial" w:cs="Arial"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O</w:t>
                      </w:r>
                      <w:r w:rsidR="00CB7461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utcomes of </w:t>
                      </w:r>
                      <w:r w:rsidR="005C4FEE" w:rsidRPr="001A7CB1">
                        <w:rPr>
                          <w:rFonts w:ascii="Arial" w:hAnsi="Arial" w:cs="Arial"/>
                          <w:b/>
                          <w:bCs/>
                          <w:iCs/>
                          <w:sz w:val="20"/>
                          <w:szCs w:val="20"/>
                        </w:rPr>
                        <w:t>all</w:t>
                      </w:r>
                      <w:r w:rsidR="005C4FEE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CB7461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monitoring survey report’s communicated by FM provider without delay to the </w:t>
                      </w:r>
                      <w:r w:rsidR="00FA267C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MoJ PS ,</w:t>
                      </w:r>
                      <w:r w:rsidR="00BD10DA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950EF0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HMPPS Estates IPF</w:t>
                      </w:r>
                      <w:r w:rsidR="00BD10DA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, </w:t>
                      </w:r>
                      <w:r w:rsidR="00CB7461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local and regional HSFA’s</w:t>
                      </w:r>
                      <w:r w:rsidR="00D364F4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, </w:t>
                      </w:r>
                      <w:r w:rsidR="00CB7461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Governor</w:t>
                      </w:r>
                      <w:r w:rsidR="00656AFA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/RPD</w:t>
                      </w:r>
                      <w:r w:rsidR="00F2625D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 and the HS</w:t>
                      </w:r>
                      <w:r w:rsidR="00784723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950EF0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Strategic Centre </w:t>
                      </w:r>
                      <w:r w:rsidR="00F2625D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FMB </w:t>
                      </w:r>
                      <w:hyperlink r:id="rId8" w:history="1">
                        <w:r w:rsidR="00F2625D" w:rsidRPr="00B643F2">
                          <w:rPr>
                            <w:rStyle w:val="Hyperlink"/>
                            <w:rFonts w:ascii="Arial" w:hAnsi="Arial" w:cs="Arial"/>
                            <w:color w:val="FFFFFF" w:themeColor="background1"/>
                            <w:sz w:val="20"/>
                            <w:szCs w:val="20"/>
                          </w:rPr>
                          <w:t>Health-Safety.national@justice.gov.uk</w:t>
                        </w:r>
                      </w:hyperlink>
                      <w:r w:rsidR="00656AFA" w:rsidRPr="00B643F2">
                        <w:rPr>
                          <w:rFonts w:ascii="Arial" w:hAnsi="Arial" w:cs="Arial"/>
                          <w:i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  <w:r w:rsidR="00CB7461" w:rsidRPr="00B643F2">
                        <w:rPr>
                          <w:rFonts w:ascii="Arial" w:hAnsi="Arial" w:cs="Arial"/>
                          <w:i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21A763C" w14:textId="02E98DDE" w:rsidR="00313A63" w:rsidRDefault="002B191E" w:rsidP="003C6746">
                      <w:pPr>
                        <w:spacing w:after="0"/>
                        <w:jc w:val="both"/>
                      </w:pPr>
                      <w:r>
                        <w:rPr>
                          <w:sz w:val="20"/>
                          <w:szCs w:val="20"/>
                        </w:rPr>
                        <w:t xml:space="preserve">hared by FM </w:t>
                      </w:r>
                      <w:r w:rsidR="00CB5EEF">
                        <w:rPr>
                          <w:sz w:val="20"/>
                          <w:szCs w:val="20"/>
                        </w:rPr>
                        <w:t xml:space="preserve">Provider </w:t>
                      </w:r>
                      <w:r w:rsidR="00CB5EEF" w:rsidRPr="008F3F3B">
                        <w:rPr>
                          <w:sz w:val="20"/>
                          <w:szCs w:val="20"/>
                        </w:rPr>
                        <w:t>with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243AF">
        <w:rPr>
          <w:noProof/>
        </w:rPr>
        <mc:AlternateContent>
          <mc:Choice Requires="wps">
            <w:drawing>
              <wp:anchor distT="0" distB="0" distL="114300" distR="114300" simplePos="0" relativeHeight="252143104" behindDoc="0" locked="0" layoutInCell="1" allowOverlap="1" wp14:anchorId="2C672961" wp14:editId="4B76D0A0">
                <wp:simplePos x="0" y="0"/>
                <wp:positionH relativeFrom="margin">
                  <wp:posOffset>2805429</wp:posOffset>
                </wp:positionH>
                <wp:positionV relativeFrom="paragraph">
                  <wp:posOffset>2139315</wp:posOffset>
                </wp:positionV>
                <wp:extent cx="209550" cy="317500"/>
                <wp:effectExtent l="19050" t="0" r="19050" b="44450"/>
                <wp:wrapNone/>
                <wp:docPr id="528176614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36848" id="Arrow: Up 1" o:spid="_x0000_s1026" type="#_x0000_t68" style="position:absolute;margin-left:220.9pt;margin-top:168.45pt;width:16.5pt;height:25pt;rotation:180;z-index:252143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" adj="7128" fillcolor="#ed7d31 [3205]" strokecolor="#09101d [484]" strokeweight="1pt">
                <w10:wrap anchorx="margin"/>
              </v:shape>
            </w:pict>
          </mc:Fallback>
        </mc:AlternateContent>
      </w:r>
      <w:r w:rsidR="006243AF">
        <w:rPr>
          <w:noProof/>
        </w:rPr>
        <mc:AlternateContent>
          <mc:Choice Requires="wps">
            <w:drawing>
              <wp:anchor distT="0" distB="0" distL="114300" distR="114300" simplePos="0" relativeHeight="251230720" behindDoc="1" locked="0" layoutInCell="1" allowOverlap="1" wp14:anchorId="17B79BBF" wp14:editId="6A9BAC56">
                <wp:simplePos x="0" y="0"/>
                <wp:positionH relativeFrom="margin">
                  <wp:align>left</wp:align>
                </wp:positionH>
                <wp:positionV relativeFrom="paragraph">
                  <wp:posOffset>1722120</wp:posOffset>
                </wp:positionV>
                <wp:extent cx="6057900" cy="463550"/>
                <wp:effectExtent l="0" t="0" r="19050" b="1270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463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C43EE6" w14:textId="01DBB4F5" w:rsidR="0024365C" w:rsidRDefault="00456456" w:rsidP="00122375">
                            <w:pPr>
                              <w:spacing w:after="0"/>
                              <w:jc w:val="both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Sample monitoring to be undertaken inline with </w:t>
                            </w:r>
                            <w:r w:rsidR="0016372B">
                              <w:rPr>
                                <w:sz w:val="20"/>
                                <w:szCs w:val="20"/>
                              </w:rPr>
                              <w:t xml:space="preserve">HMPPS Radon Management </w:t>
                            </w:r>
                            <w:r w:rsidR="00BD4AA0">
                              <w:rPr>
                                <w:sz w:val="20"/>
                                <w:szCs w:val="20"/>
                              </w:rPr>
                              <w:t>and 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onitoring Strategy </w:t>
                            </w:r>
                            <w:r w:rsidR="00BD4AA0">
                              <w:rPr>
                                <w:sz w:val="20"/>
                                <w:szCs w:val="20"/>
                              </w:rPr>
                              <w:t>manual 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Section 5</w:t>
                            </w:r>
                            <w:r w:rsidR="00BD4AA0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B79BBF" id="Rectangle: Rounded Corners 5" o:spid="_x0000_s1032" style="position:absolute;margin-left:0;margin-top:135.6pt;width:477pt;height:36.5pt;z-index:-252085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" fillcolor="#4472c4 [3204]" strokecolor="#1f3763 [1604]" strokeweight="1pt">
                <v:stroke joinstyle="miter"/>
                <v:textbox>
                  <w:txbxContent>
                    <w:p w14:paraId="03C43EE6" w14:textId="01DBB4F5" w:rsidR="0024365C" w:rsidRDefault="00456456" w:rsidP="00122375">
                      <w:pPr>
                        <w:spacing w:after="0"/>
                        <w:jc w:val="both"/>
                      </w:pPr>
                      <w:r>
                        <w:rPr>
                          <w:sz w:val="20"/>
                          <w:szCs w:val="20"/>
                        </w:rPr>
                        <w:t xml:space="preserve">Sample monitoring to be undertaken inline with </w:t>
                      </w:r>
                      <w:r w:rsidR="0016372B">
                        <w:rPr>
                          <w:sz w:val="20"/>
                          <w:szCs w:val="20"/>
                        </w:rPr>
                        <w:t xml:space="preserve">HMPPS Radon Management </w:t>
                      </w:r>
                      <w:r w:rsidR="00BD4AA0">
                        <w:rPr>
                          <w:sz w:val="20"/>
                          <w:szCs w:val="20"/>
                        </w:rPr>
                        <w:t>and M</w:t>
                      </w:r>
                      <w:r>
                        <w:rPr>
                          <w:sz w:val="20"/>
                          <w:szCs w:val="20"/>
                        </w:rPr>
                        <w:t xml:space="preserve">onitoring Strategy </w:t>
                      </w:r>
                      <w:r w:rsidR="00BD4AA0">
                        <w:rPr>
                          <w:sz w:val="20"/>
                          <w:szCs w:val="20"/>
                        </w:rPr>
                        <w:t>manual (</w:t>
                      </w:r>
                      <w:r>
                        <w:rPr>
                          <w:sz w:val="20"/>
                          <w:szCs w:val="20"/>
                        </w:rPr>
                        <w:t>Section 5</w:t>
                      </w:r>
                      <w:r w:rsidR="00BD4AA0">
                        <w:rPr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243AF">
        <w:rPr>
          <w:noProof/>
        </w:rPr>
        <mc:AlternateContent>
          <mc:Choice Requires="wps">
            <w:drawing>
              <wp:anchor distT="0" distB="0" distL="114300" distR="114300" simplePos="0" relativeHeight="251999744" behindDoc="0" locked="0" layoutInCell="1" allowOverlap="1" wp14:anchorId="6021FFD3" wp14:editId="36EEC176">
                <wp:simplePos x="0" y="0"/>
                <wp:positionH relativeFrom="margin">
                  <wp:posOffset>2806700</wp:posOffset>
                </wp:positionH>
                <wp:positionV relativeFrom="paragraph">
                  <wp:posOffset>1402715</wp:posOffset>
                </wp:positionV>
                <wp:extent cx="209550" cy="317500"/>
                <wp:effectExtent l="19050" t="0" r="19050" b="44450"/>
                <wp:wrapNone/>
                <wp:docPr id="1521136577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FACF17" id="Arrow: Up 1" o:spid="_x0000_s1026" type="#_x0000_t68" style="position:absolute;margin-left:221pt;margin-top:110.45pt;width:16.5pt;height:25pt;rotation:180;z-index:25199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" adj="7128" fillcolor="#ed7d31 [3205]" strokecolor="#09101d [484]" strokeweight="1pt">
                <w10:wrap anchorx="margin"/>
              </v:shape>
            </w:pict>
          </mc:Fallback>
        </mc:AlternateContent>
      </w:r>
      <w:r w:rsidR="006243AF">
        <w:rPr>
          <w:noProof/>
        </w:rPr>
        <mc:AlternateContent>
          <mc:Choice Requires="wps">
            <w:drawing>
              <wp:anchor distT="0" distB="0" distL="114300" distR="114300" simplePos="0" relativeHeight="251373056" behindDoc="1" locked="0" layoutInCell="1" allowOverlap="1" wp14:anchorId="7265B8DE" wp14:editId="1F5E1A72">
                <wp:simplePos x="0" y="0"/>
                <wp:positionH relativeFrom="margin">
                  <wp:align>left</wp:align>
                </wp:positionH>
                <wp:positionV relativeFrom="paragraph">
                  <wp:posOffset>820420</wp:posOffset>
                </wp:positionV>
                <wp:extent cx="6051550" cy="590550"/>
                <wp:effectExtent l="0" t="0" r="25400" b="1905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1550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A20A4" w14:textId="29932ABE" w:rsidR="00297625" w:rsidRDefault="006A34D5" w:rsidP="002E00B2">
                            <w:pPr>
                              <w:spacing w:after="0"/>
                              <w:rPr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>Complete</w:t>
                            </w:r>
                            <w:r w:rsidR="000162B5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indicative </w:t>
                            </w:r>
                            <w:r w:rsidR="00700DFC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survey using </w:t>
                            </w:r>
                            <w:hyperlink r:id="rId9" w:history="1">
                              <w:r w:rsidR="00B22006" w:rsidRPr="009F145F">
                                <w:rPr>
                                  <w:rStyle w:val="Hyperlink"/>
                                  <w:iCs/>
                                  <w:color w:val="FFFFFF" w:themeColor="background1"/>
                                  <w:sz w:val="20"/>
                                  <w:szCs w:val="20"/>
                                </w:rPr>
                                <w:t>UKradon - UK maps of radon</w:t>
                              </w:r>
                            </w:hyperlink>
                            <w:r w:rsidR="00E5424E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483769" w:rsidRPr="00B95F02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review </w:t>
                            </w:r>
                            <w:r w:rsidR="003F23D5">
                              <w:rPr>
                                <w:iCs/>
                                <w:sz w:val="20"/>
                                <w:szCs w:val="20"/>
                              </w:rPr>
                              <w:t>annually</w:t>
                            </w:r>
                            <w:r w:rsidR="00483769" w:rsidRPr="00B95F02">
                              <w:rPr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  <w:r w:rsidR="00B95F02" w:rsidRPr="00B95F02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AF820BC" w14:textId="347B3139" w:rsidR="00E82483" w:rsidRPr="00CB3A6B" w:rsidRDefault="006A34D5" w:rsidP="00E82483">
                            <w:pPr>
                              <w:spacing w:after="0"/>
                              <w:jc w:val="both"/>
                              <w:rPr>
                                <w:strike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If i</w:t>
                            </w:r>
                            <w:r w:rsidR="00AF0AE8">
                              <w:rPr>
                                <w:sz w:val="20"/>
                                <w:szCs w:val="20"/>
                              </w:rPr>
                              <w:t xml:space="preserve">ndicative survey </w:t>
                            </w:r>
                            <w:r w:rsidR="0035193F">
                              <w:rPr>
                                <w:sz w:val="20"/>
                                <w:szCs w:val="20"/>
                              </w:rPr>
                              <w:t>identifie</w:t>
                            </w:r>
                            <w:r w:rsidR="00020E95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35193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85999">
                              <w:rPr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020E95">
                              <w:rPr>
                                <w:sz w:val="20"/>
                                <w:szCs w:val="20"/>
                              </w:rPr>
                              <w:t xml:space="preserve">site is </w:t>
                            </w:r>
                            <w:r w:rsidR="00DB2AE7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="00C00F59"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 w:rsidR="00DB2AE7">
                              <w:rPr>
                                <w:sz w:val="20"/>
                                <w:szCs w:val="20"/>
                              </w:rPr>
                              <w:t xml:space="preserve"> a </w:t>
                            </w:r>
                            <w:r w:rsidR="005005DC">
                              <w:rPr>
                                <w:sz w:val="20"/>
                                <w:szCs w:val="20"/>
                              </w:rPr>
                              <w:t>RAA</w:t>
                            </w:r>
                            <w:r w:rsidR="00C00F59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DB2AE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82483" w:rsidRPr="008F3F3B">
                              <w:rPr>
                                <w:sz w:val="20"/>
                                <w:szCs w:val="20"/>
                              </w:rPr>
                              <w:t xml:space="preserve">a detailed </w:t>
                            </w:r>
                            <w:r w:rsidR="00847825">
                              <w:rPr>
                                <w:sz w:val="20"/>
                                <w:szCs w:val="20"/>
                              </w:rPr>
                              <w:t xml:space="preserve">geological </w:t>
                            </w:r>
                            <w:r w:rsidR="00D24130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E82483" w:rsidRPr="008F3F3B">
                              <w:rPr>
                                <w:sz w:val="20"/>
                                <w:szCs w:val="20"/>
                              </w:rPr>
                              <w:t xml:space="preserve">urvey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to be</w:t>
                            </w:r>
                            <w:r w:rsidR="00E82483" w:rsidRPr="008F3F3B">
                              <w:rPr>
                                <w:sz w:val="20"/>
                                <w:szCs w:val="20"/>
                              </w:rPr>
                              <w:t xml:space="preserve"> obtained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to </w:t>
                            </w:r>
                            <w:r w:rsidR="005C0B7B" w:rsidRPr="00CB3A6B">
                              <w:rPr>
                                <w:sz w:val="20"/>
                                <w:szCs w:val="20"/>
                              </w:rPr>
                              <w:t>establish whe</w:t>
                            </w:r>
                            <w:r w:rsidR="00D712F0">
                              <w:rPr>
                                <w:sz w:val="20"/>
                                <w:szCs w:val="20"/>
                              </w:rPr>
                              <w:t xml:space="preserve">ther </w:t>
                            </w:r>
                            <w:r w:rsidR="00F85999">
                              <w:rPr>
                                <w:sz w:val="20"/>
                                <w:szCs w:val="20"/>
                              </w:rPr>
                              <w:t xml:space="preserve">any </w:t>
                            </w:r>
                            <w:r w:rsidR="00D712F0">
                              <w:rPr>
                                <w:sz w:val="20"/>
                                <w:szCs w:val="20"/>
                              </w:rPr>
                              <w:t>action is required</w:t>
                            </w:r>
                            <w:r w:rsidR="00597C7E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92E04DA" w14:textId="77777777" w:rsidR="00E82483" w:rsidRPr="00B95F02" w:rsidRDefault="00E82483" w:rsidP="00B95F02">
                            <w:pPr>
                              <w:spacing w:after="0"/>
                              <w:rPr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7DDDD8CE" w14:textId="3FE46CF1" w:rsidR="00483769" w:rsidRDefault="00483769" w:rsidP="00483769">
                            <w:pPr>
                              <w:ind w:left="720" w:hanging="720"/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6E5AFD2D" w14:textId="39343BEF" w:rsidR="0064341E" w:rsidRPr="007F7955" w:rsidRDefault="0064341E" w:rsidP="0064341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7F795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65B8DE" id="Rectangle: Rounded Corners 18" o:spid="_x0000_s1033" style="position:absolute;margin-left:0;margin-top:64.6pt;width:476.5pt;height:46.5pt;z-index:-2519434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" fillcolor="#4472c4 [3204]" strokecolor="#1f3763 [1604]" strokeweight="1pt">
                <v:stroke joinstyle="miter"/>
                <v:textbox>
                  <w:txbxContent>
                    <w:p w14:paraId="4BFA20A4" w14:textId="29932ABE" w:rsidR="00297625" w:rsidRDefault="006A34D5" w:rsidP="002E00B2">
                      <w:pPr>
                        <w:spacing w:after="0"/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Complete</w:t>
                      </w:r>
                      <w:r w:rsidR="000162B5">
                        <w:rPr>
                          <w:iCs/>
                          <w:sz w:val="20"/>
                          <w:szCs w:val="20"/>
                        </w:rPr>
                        <w:t xml:space="preserve"> indicative </w:t>
                      </w:r>
                      <w:r w:rsidR="00700DFC">
                        <w:rPr>
                          <w:iCs/>
                          <w:sz w:val="20"/>
                          <w:szCs w:val="20"/>
                        </w:rPr>
                        <w:t xml:space="preserve">survey using </w:t>
                      </w:r>
                      <w:hyperlink r:id="rId10" w:history="1">
                        <w:r w:rsidR="00B22006" w:rsidRPr="009F145F">
                          <w:rPr>
                            <w:rStyle w:val="Hyperlink"/>
                            <w:iCs/>
                            <w:color w:val="FFFFFF" w:themeColor="background1"/>
                            <w:sz w:val="20"/>
                            <w:szCs w:val="20"/>
                          </w:rPr>
                          <w:t>UKradon - UK maps of radon</w:t>
                        </w:r>
                      </w:hyperlink>
                      <w:r w:rsidR="00E5424E">
                        <w:rPr>
                          <w:iCs/>
                          <w:sz w:val="20"/>
                          <w:szCs w:val="20"/>
                        </w:rPr>
                        <w:t xml:space="preserve"> and </w:t>
                      </w:r>
                      <w:r w:rsidR="00483769" w:rsidRPr="00B95F02">
                        <w:rPr>
                          <w:iCs/>
                          <w:sz w:val="20"/>
                          <w:szCs w:val="20"/>
                        </w:rPr>
                        <w:t xml:space="preserve">review </w:t>
                      </w:r>
                      <w:r w:rsidR="003F23D5">
                        <w:rPr>
                          <w:iCs/>
                          <w:sz w:val="20"/>
                          <w:szCs w:val="20"/>
                        </w:rPr>
                        <w:t>annually</w:t>
                      </w:r>
                      <w:r w:rsidR="00483769" w:rsidRPr="00B95F02">
                        <w:rPr>
                          <w:iCs/>
                          <w:sz w:val="20"/>
                          <w:szCs w:val="20"/>
                        </w:rPr>
                        <w:t>.</w:t>
                      </w:r>
                      <w:r w:rsidR="00B95F02" w:rsidRPr="00B95F02">
                        <w:rPr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AF820BC" w14:textId="347B3139" w:rsidR="00E82483" w:rsidRPr="00CB3A6B" w:rsidRDefault="006A34D5" w:rsidP="00E82483">
                      <w:pPr>
                        <w:spacing w:after="0"/>
                        <w:jc w:val="both"/>
                        <w:rPr>
                          <w:strike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If i</w:t>
                      </w:r>
                      <w:r w:rsidR="00AF0AE8">
                        <w:rPr>
                          <w:sz w:val="20"/>
                          <w:szCs w:val="20"/>
                        </w:rPr>
                        <w:t xml:space="preserve">ndicative survey </w:t>
                      </w:r>
                      <w:r w:rsidR="0035193F">
                        <w:rPr>
                          <w:sz w:val="20"/>
                          <w:szCs w:val="20"/>
                        </w:rPr>
                        <w:t>identifie</w:t>
                      </w:r>
                      <w:r w:rsidR="00020E95">
                        <w:rPr>
                          <w:sz w:val="20"/>
                          <w:szCs w:val="20"/>
                        </w:rPr>
                        <w:t>s</w:t>
                      </w:r>
                      <w:r w:rsidR="0035193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85999">
                        <w:rPr>
                          <w:sz w:val="20"/>
                          <w:szCs w:val="20"/>
                        </w:rPr>
                        <w:t xml:space="preserve">the </w:t>
                      </w:r>
                      <w:r w:rsidR="00020E95">
                        <w:rPr>
                          <w:sz w:val="20"/>
                          <w:szCs w:val="20"/>
                        </w:rPr>
                        <w:t xml:space="preserve">site is </w:t>
                      </w:r>
                      <w:r w:rsidR="00DB2AE7">
                        <w:rPr>
                          <w:sz w:val="20"/>
                          <w:szCs w:val="20"/>
                        </w:rPr>
                        <w:t>i</w:t>
                      </w:r>
                      <w:r w:rsidR="00C00F59">
                        <w:rPr>
                          <w:sz w:val="20"/>
                          <w:szCs w:val="20"/>
                        </w:rPr>
                        <w:t>n</w:t>
                      </w:r>
                      <w:r w:rsidR="00DB2AE7">
                        <w:rPr>
                          <w:sz w:val="20"/>
                          <w:szCs w:val="20"/>
                        </w:rPr>
                        <w:t xml:space="preserve"> a </w:t>
                      </w:r>
                      <w:r w:rsidR="005005DC">
                        <w:rPr>
                          <w:sz w:val="20"/>
                          <w:szCs w:val="20"/>
                        </w:rPr>
                        <w:t>RAA</w:t>
                      </w:r>
                      <w:r w:rsidR="00C00F59">
                        <w:rPr>
                          <w:sz w:val="20"/>
                          <w:szCs w:val="20"/>
                        </w:rPr>
                        <w:t>,</w:t>
                      </w:r>
                      <w:r w:rsidR="00DB2AE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E82483" w:rsidRPr="008F3F3B">
                        <w:rPr>
                          <w:sz w:val="20"/>
                          <w:szCs w:val="20"/>
                        </w:rPr>
                        <w:t xml:space="preserve">a detailed </w:t>
                      </w:r>
                      <w:r w:rsidR="00847825">
                        <w:rPr>
                          <w:sz w:val="20"/>
                          <w:szCs w:val="20"/>
                        </w:rPr>
                        <w:t xml:space="preserve">geological </w:t>
                      </w:r>
                      <w:r w:rsidR="00D24130">
                        <w:rPr>
                          <w:sz w:val="20"/>
                          <w:szCs w:val="20"/>
                        </w:rPr>
                        <w:t>s</w:t>
                      </w:r>
                      <w:r w:rsidR="00E82483" w:rsidRPr="008F3F3B">
                        <w:rPr>
                          <w:sz w:val="20"/>
                          <w:szCs w:val="20"/>
                        </w:rPr>
                        <w:t xml:space="preserve">urvey </w:t>
                      </w:r>
                      <w:r>
                        <w:rPr>
                          <w:sz w:val="20"/>
                          <w:szCs w:val="20"/>
                        </w:rPr>
                        <w:t>to be</w:t>
                      </w:r>
                      <w:r w:rsidR="00E82483" w:rsidRPr="008F3F3B">
                        <w:rPr>
                          <w:sz w:val="20"/>
                          <w:szCs w:val="20"/>
                        </w:rPr>
                        <w:t xml:space="preserve"> obtained</w:t>
                      </w:r>
                      <w:r>
                        <w:rPr>
                          <w:sz w:val="20"/>
                          <w:szCs w:val="20"/>
                        </w:rPr>
                        <w:t xml:space="preserve"> to </w:t>
                      </w:r>
                      <w:r w:rsidR="005C0B7B" w:rsidRPr="00CB3A6B">
                        <w:rPr>
                          <w:sz w:val="20"/>
                          <w:szCs w:val="20"/>
                        </w:rPr>
                        <w:t>establish whe</w:t>
                      </w:r>
                      <w:r w:rsidR="00D712F0">
                        <w:rPr>
                          <w:sz w:val="20"/>
                          <w:szCs w:val="20"/>
                        </w:rPr>
                        <w:t xml:space="preserve">ther </w:t>
                      </w:r>
                      <w:r w:rsidR="00F85999">
                        <w:rPr>
                          <w:sz w:val="20"/>
                          <w:szCs w:val="20"/>
                        </w:rPr>
                        <w:t xml:space="preserve">any </w:t>
                      </w:r>
                      <w:r w:rsidR="00D712F0">
                        <w:rPr>
                          <w:sz w:val="20"/>
                          <w:szCs w:val="20"/>
                        </w:rPr>
                        <w:t>action is required</w:t>
                      </w:r>
                      <w:r w:rsidR="00597C7E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592E04DA" w14:textId="77777777" w:rsidR="00E82483" w:rsidRPr="00B95F02" w:rsidRDefault="00E82483" w:rsidP="00B95F02">
                      <w:pPr>
                        <w:spacing w:after="0"/>
                        <w:rPr>
                          <w:iCs/>
                          <w:sz w:val="20"/>
                          <w:szCs w:val="20"/>
                        </w:rPr>
                      </w:pPr>
                    </w:p>
                    <w:p w14:paraId="7DDDD8CE" w14:textId="3FE46CF1" w:rsidR="00483769" w:rsidRDefault="00483769" w:rsidP="00483769">
                      <w:pPr>
                        <w:ind w:left="720" w:hanging="720"/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</w:p>
                    <w:p w14:paraId="6E5AFD2D" w14:textId="39343BEF" w:rsidR="0064341E" w:rsidRPr="007F7955" w:rsidRDefault="0064341E" w:rsidP="0064341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7F7955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243AF">
        <w:rPr>
          <w:noProof/>
        </w:rPr>
        <mc:AlternateContent>
          <mc:Choice Requires="wps">
            <w:drawing>
              <wp:anchor distT="0" distB="0" distL="114300" distR="114300" simplePos="0" relativeHeight="252141056" behindDoc="0" locked="0" layoutInCell="1" allowOverlap="1" wp14:anchorId="00369D5B" wp14:editId="15DAB61C">
                <wp:simplePos x="0" y="0"/>
                <wp:positionH relativeFrom="margin">
                  <wp:posOffset>2806065</wp:posOffset>
                </wp:positionH>
                <wp:positionV relativeFrom="paragraph">
                  <wp:posOffset>526415</wp:posOffset>
                </wp:positionV>
                <wp:extent cx="209550" cy="317500"/>
                <wp:effectExtent l="19050" t="0" r="19050" b="44450"/>
                <wp:wrapNone/>
                <wp:docPr id="535388447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964429" id="Arrow: Up 1" o:spid="_x0000_s1026" type="#_x0000_t68" style="position:absolute;margin-left:220.95pt;margin-top:41.45pt;width:16.5pt;height:25pt;rotation:180;z-index:252141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" adj="7128" fillcolor="#ed7d31 [3205]" strokecolor="#09101d [484]" strokeweight="1pt">
                <w10:wrap anchorx="margin"/>
              </v:shape>
            </w:pict>
          </mc:Fallback>
        </mc:AlternateContent>
      </w:r>
      <w:r w:rsidR="006243AF">
        <w:rPr>
          <w:noProof/>
        </w:rPr>
        <mc:AlternateContent>
          <mc:Choice Requires="wps">
            <w:drawing>
              <wp:anchor distT="0" distB="0" distL="114300" distR="114300" simplePos="0" relativeHeight="251277824" behindDoc="0" locked="0" layoutInCell="1" allowOverlap="1" wp14:anchorId="1E946D6A" wp14:editId="0DBA9DD6">
                <wp:simplePos x="0" y="0"/>
                <wp:positionH relativeFrom="margin">
                  <wp:posOffset>-12700</wp:posOffset>
                </wp:positionH>
                <wp:positionV relativeFrom="paragraph">
                  <wp:posOffset>3525520</wp:posOffset>
                </wp:positionV>
                <wp:extent cx="908050" cy="5003800"/>
                <wp:effectExtent l="19050" t="0" r="25400" b="44450"/>
                <wp:wrapNone/>
                <wp:docPr id="12" name="Arrow: Bent-U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08050" cy="5003800"/>
                        </a:xfrm>
                        <a:prstGeom prst="bentUpArrow">
                          <a:avLst>
                            <a:gd name="adj1" fmla="val 10587"/>
                            <a:gd name="adj2" fmla="val 13929"/>
                            <a:gd name="adj3" fmla="val 16926"/>
                          </a:avLst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449FD" id="Arrow: Bent-Up 12" o:spid="_x0000_s1026" style="position:absolute;margin-left:-1pt;margin-top:277.6pt;width:71.5pt;height:394pt;rotation:180;z-index:251277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908050,5003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" path="m,4907665r733500,l733500,153697r-78415,l781568,,908050,153697r-78415,l829635,5003800,,5003800r,-96135xe" fillcolor="#ed7d31 [3205]" strokecolor="#1f3763 [1604]" strokeweight="1pt">
                <v:stroke joinstyle="miter"/>
                <v:path arrowok="t" o:connecttype="custom" o:connectlocs="0,4907665;733500,4907665;733500,153697;655085,153697;781568,0;908050,153697;829635,153697;829635,5003800;0,5003800;0,4907665" o:connectangles="0,0,0,0,0,0,0,0,0,0"/>
                <w10:wrap anchorx="margin"/>
              </v:shape>
            </w:pict>
          </mc:Fallback>
        </mc:AlternateContent>
      </w:r>
      <w:r w:rsidR="00A5599E">
        <w:rPr>
          <w:noProof/>
        </w:rPr>
        <mc:AlternateContent>
          <mc:Choice Requires="wps">
            <w:drawing>
              <wp:anchor distT="0" distB="0" distL="114300" distR="114300" simplePos="0" relativeHeight="252149248" behindDoc="1" locked="0" layoutInCell="1" allowOverlap="1" wp14:anchorId="0A71B87F" wp14:editId="2BAE9A65">
                <wp:simplePos x="0" y="0"/>
                <wp:positionH relativeFrom="margin">
                  <wp:posOffset>850900</wp:posOffset>
                </wp:positionH>
                <wp:positionV relativeFrom="paragraph">
                  <wp:posOffset>3379470</wp:posOffset>
                </wp:positionV>
                <wp:extent cx="4229100" cy="476250"/>
                <wp:effectExtent l="0" t="0" r="19050" b="19050"/>
                <wp:wrapNone/>
                <wp:docPr id="630951192" name="Rectangle: Rounded Corners 630951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EAC420" w14:textId="03A52127" w:rsidR="0050647F" w:rsidRPr="00B643F2" w:rsidRDefault="0050647F" w:rsidP="00B643F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Sampling report indicates radon levels </w:t>
                            </w:r>
                            <w:r w:rsidRPr="005E16AB">
                              <w:rPr>
                                <w:sz w:val="20"/>
                                <w:szCs w:val="20"/>
                              </w:rPr>
                              <w:t>exceed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43F2">
                              <w:rPr>
                                <w:sz w:val="20"/>
                                <w:szCs w:val="20"/>
                              </w:rPr>
                              <w:t xml:space="preserve">300 Bq m³ for any room on </w:t>
                            </w:r>
                            <w:r w:rsidR="00654013" w:rsidRPr="00B643F2">
                              <w:rPr>
                                <w:sz w:val="20"/>
                                <w:szCs w:val="20"/>
                              </w:rPr>
                              <w:t>site.</w:t>
                            </w:r>
                            <w:r w:rsidRPr="00B643F2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71B87F" id="Rectangle: Rounded Corners 630951192" o:spid="_x0000_s1034" style="position:absolute;margin-left:67pt;margin-top:266.1pt;width:333pt;height:37.5pt;z-index:-251167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" fillcolor="#4472c4 [3204]" strokecolor="#1f3763 [1604]" strokeweight="1pt">
                <v:stroke joinstyle="miter"/>
                <v:textbox>
                  <w:txbxContent>
                    <w:p w14:paraId="29EAC420" w14:textId="03A52127" w:rsidR="0050647F" w:rsidRPr="00B643F2" w:rsidRDefault="0050647F" w:rsidP="00B643F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Sampling report indicates radon levels </w:t>
                      </w:r>
                      <w:r w:rsidRPr="005E16AB">
                        <w:rPr>
                          <w:sz w:val="20"/>
                          <w:szCs w:val="20"/>
                        </w:rPr>
                        <w:t>exceed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B643F2">
                        <w:rPr>
                          <w:sz w:val="20"/>
                          <w:szCs w:val="20"/>
                        </w:rPr>
                        <w:t xml:space="preserve">300 Bq m³ for any room on </w:t>
                      </w:r>
                      <w:r w:rsidR="00654013" w:rsidRPr="00B643F2">
                        <w:rPr>
                          <w:sz w:val="20"/>
                          <w:szCs w:val="20"/>
                        </w:rPr>
                        <w:t>site</w:t>
                      </w:r>
                      <w:proofErr w:type="gramStart"/>
                      <w:r w:rsidR="00654013" w:rsidRPr="00B643F2">
                        <w:rPr>
                          <w:sz w:val="20"/>
                          <w:szCs w:val="20"/>
                        </w:rPr>
                        <w:t>.</w:t>
                      </w:r>
                      <w:r w:rsidRPr="00B643F2">
                        <w:rPr>
                          <w:sz w:val="20"/>
                          <w:szCs w:val="20"/>
                        </w:rPr>
                        <w:t xml:space="preserve">  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5599E">
        <w:rPr>
          <w:noProof/>
        </w:rPr>
        <mc:AlternateContent>
          <mc:Choice Requires="wps">
            <w:drawing>
              <wp:anchor distT="0" distB="0" distL="114300" distR="114300" simplePos="0" relativeHeight="252151296" behindDoc="1" locked="0" layoutInCell="1" allowOverlap="1" wp14:anchorId="786C7EE9" wp14:editId="5A0C00F9">
                <wp:simplePos x="0" y="0"/>
                <wp:positionH relativeFrom="margin">
                  <wp:posOffset>177800</wp:posOffset>
                </wp:positionH>
                <wp:positionV relativeFrom="paragraph">
                  <wp:posOffset>3442970</wp:posOffset>
                </wp:positionV>
                <wp:extent cx="400050" cy="260350"/>
                <wp:effectExtent l="0" t="0" r="19050" b="25400"/>
                <wp:wrapTight wrapText="bothSides">
                  <wp:wrapPolygon edited="0">
                    <wp:start x="0" y="0"/>
                    <wp:lineTo x="0" y="22127"/>
                    <wp:lineTo x="21600" y="22127"/>
                    <wp:lineTo x="21600" y="0"/>
                    <wp:lineTo x="0" y="0"/>
                  </wp:wrapPolygon>
                </wp:wrapTight>
                <wp:docPr id="2071286265" name="Rectangle: Rounded Corners 2071286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754CC" w14:textId="01ABC9A3" w:rsidR="009F519A" w:rsidRPr="00B643F2" w:rsidRDefault="009F519A" w:rsidP="00B643F2">
                            <w:pPr>
                              <w:spacing w:after="0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6C7EE9" id="Rectangle: Rounded Corners 2071286265" o:spid="_x0000_s1035" style="position:absolute;margin-left:14pt;margin-top:271.1pt;width:31.5pt;height:20.5pt;z-index:-251165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" fillcolor="#4472c4 [3204]" strokecolor="#1f3763 [1604]" strokeweight="1pt">
                <v:stroke joinstyle="miter"/>
                <v:textbox>
                  <w:txbxContent>
                    <w:p w14:paraId="3C3754CC" w14:textId="01ABC9A3" w:rsidR="009F519A" w:rsidRPr="00B643F2" w:rsidRDefault="009F519A" w:rsidP="00B643F2">
                      <w:pPr>
                        <w:spacing w:after="0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  <w10:wrap type="tight" anchorx="margin"/>
              </v:roundrect>
            </w:pict>
          </mc:Fallback>
        </mc:AlternateContent>
      </w:r>
      <w:r w:rsidR="00A5599E">
        <w:rPr>
          <w:noProof/>
        </w:rPr>
        <mc:AlternateContent>
          <mc:Choice Requires="wps">
            <w:drawing>
              <wp:anchor distT="0" distB="0" distL="114300" distR="114300" simplePos="0" relativeHeight="251314688" behindDoc="1" locked="0" layoutInCell="1" allowOverlap="1" wp14:anchorId="06E14DB8" wp14:editId="772CABA8">
                <wp:simplePos x="0" y="0"/>
                <wp:positionH relativeFrom="column">
                  <wp:posOffset>5175250</wp:posOffset>
                </wp:positionH>
                <wp:positionV relativeFrom="paragraph">
                  <wp:posOffset>3423920</wp:posOffset>
                </wp:positionV>
                <wp:extent cx="514350" cy="2857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85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844BBF" w14:textId="74E4A8B1" w:rsidR="00855C58" w:rsidRDefault="00855C58" w:rsidP="00855C58">
                            <w:pPr>
                              <w:jc w:val="center"/>
                            </w:pPr>
                            <w: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E14DB8" id="Rectangle: Rounded Corners 15" o:spid="_x0000_s1036" style="position:absolute;margin-left:407.5pt;margin-top:269.6pt;width:40.5pt;height:22.5pt;z-index:-25200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" fillcolor="#4472c4 [3204]" strokecolor="#1f3763 [1604]" strokeweight="1pt">
                <v:stroke joinstyle="miter"/>
                <v:textbox>
                  <w:txbxContent>
                    <w:p w14:paraId="1C844BBF" w14:textId="74E4A8B1" w:rsidR="00855C58" w:rsidRDefault="00855C58" w:rsidP="00855C58">
                      <w:pPr>
                        <w:jc w:val="center"/>
                      </w:pPr>
                      <w:r>
                        <w:t>Yes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4B6D5A">
        <w:br w:type="page"/>
      </w:r>
    </w:p>
    <w:p w14:paraId="30521568" w14:textId="01149602" w:rsidR="00416A76" w:rsidRDefault="005620C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55392" behindDoc="1" locked="0" layoutInCell="1" allowOverlap="1" wp14:anchorId="5AC3AD98" wp14:editId="14825BFF">
                <wp:simplePos x="0" y="0"/>
                <wp:positionH relativeFrom="margin">
                  <wp:posOffset>4724400</wp:posOffset>
                </wp:positionH>
                <wp:positionV relativeFrom="paragraph">
                  <wp:posOffset>76200</wp:posOffset>
                </wp:positionV>
                <wp:extent cx="654050" cy="1974850"/>
                <wp:effectExtent l="0" t="0" r="31750" b="44450"/>
                <wp:wrapNone/>
                <wp:docPr id="562012921" name="Arrow: Bent-Up 562012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654050" cy="1974850"/>
                        </a:xfrm>
                        <a:prstGeom prst="bentUpArrow">
                          <a:avLst>
                            <a:gd name="adj1" fmla="val 13585"/>
                            <a:gd name="adj2" fmla="val 14224"/>
                            <a:gd name="adj3" fmla="val 28243"/>
                          </a:avLst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66B34" id="Arrow: Bent-Up 562012921" o:spid="_x0000_s1026" style="position:absolute;margin-left:372pt;margin-top:6pt;width:51.5pt;height:155.5pt;rotation:180;flip:x;z-index:-251161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54050,1974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" path="m,1885997r516592,l516592,184723r-48606,l561018,r93032,184723l605444,184723r,1790127l,1974850r,-88853xe" fillcolor="#ed7d31 [3205]" strokecolor="#1f3763 [1604]" strokeweight="1pt">
                <v:stroke joinstyle="miter"/>
                <v:path arrowok="t" o:connecttype="custom" o:connectlocs="0,1885997;516592,1885997;516592,184723;467986,184723;561018,0;654050,184723;605444,184723;605444,1974850;0,1974850;0,1885997" o:connectangles="0,0,0,0,0,0,0,0,0,0"/>
                <w10:wrap anchorx="margin"/>
              </v:shape>
            </w:pict>
          </mc:Fallback>
        </mc:AlternateContent>
      </w:r>
      <w:r w:rsidR="007B2A23">
        <w:rPr>
          <w:noProof/>
        </w:rPr>
        <mc:AlternateContent>
          <mc:Choice Requires="wps">
            <w:drawing>
              <wp:anchor distT="0" distB="0" distL="114300" distR="114300" simplePos="0" relativeHeight="252169728" behindDoc="0" locked="0" layoutInCell="1" allowOverlap="1" wp14:anchorId="4E1F6A21" wp14:editId="7C155C36">
                <wp:simplePos x="0" y="0"/>
                <wp:positionH relativeFrom="margin">
                  <wp:posOffset>5683250</wp:posOffset>
                </wp:positionH>
                <wp:positionV relativeFrom="paragraph">
                  <wp:posOffset>0</wp:posOffset>
                </wp:positionV>
                <wp:extent cx="254000" cy="2076450"/>
                <wp:effectExtent l="19050" t="0" r="12700" b="38100"/>
                <wp:wrapNone/>
                <wp:docPr id="1996642296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4000" cy="2076450"/>
                        </a:xfrm>
                        <a:prstGeom prst="upArrow">
                          <a:avLst>
                            <a:gd name="adj1" fmla="val 36950"/>
                            <a:gd name="adj2" fmla="val 66354"/>
                          </a:avLst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97C9" id="Arrow: Up 1" o:spid="_x0000_s1026" type="#_x0000_t68" style="position:absolute;margin-left:447.5pt;margin-top:0;width:20pt;height:163.5pt;rotation:180;z-index:25216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" adj="1753,6809" fillcolor="#ed7d31 [3205]" strokecolor="#09101d [484]" strokeweight="1pt">
                <w10:wrap anchorx="margin"/>
              </v:shape>
            </w:pict>
          </mc:Fallback>
        </mc:AlternateContent>
      </w:r>
      <w:r w:rsidR="002E26A6">
        <w:rPr>
          <w:noProof/>
        </w:rPr>
        <mc:AlternateContent>
          <mc:Choice Requires="wps">
            <w:drawing>
              <wp:anchor distT="0" distB="0" distL="114300" distR="114300" simplePos="0" relativeHeight="252165632" behindDoc="1" locked="0" layoutInCell="1" allowOverlap="1" wp14:anchorId="413C4ECE" wp14:editId="541DC102">
                <wp:simplePos x="0" y="0"/>
                <wp:positionH relativeFrom="margin">
                  <wp:posOffset>4267200</wp:posOffset>
                </wp:positionH>
                <wp:positionV relativeFrom="paragraph">
                  <wp:posOffset>196850</wp:posOffset>
                </wp:positionV>
                <wp:extent cx="772795" cy="720725"/>
                <wp:effectExtent l="26035" t="0" r="15240" b="34290"/>
                <wp:wrapNone/>
                <wp:docPr id="1642957747" name="Arrow: Bent-Up 1642957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772795" cy="720725"/>
                        </a:xfrm>
                        <a:prstGeom prst="bentUpArrow">
                          <a:avLst>
                            <a:gd name="adj1" fmla="val 11580"/>
                            <a:gd name="adj2" fmla="val 17760"/>
                            <a:gd name="adj3" fmla="val 25000"/>
                          </a:avLst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3411D" id="Arrow: Bent-Up 1642957747" o:spid="_x0000_s1026" style="position:absolute;margin-left:336pt;margin-top:15.5pt;width:60.85pt;height:56.75pt;rotation:90;flip:x;z-index:-251150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772795,720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" path="m,637265r603064,l603064,180181r-86271,l644794,,772795,180181r-86271,l686524,720725,,720725,,637265xe" fillcolor="#ed7d31 [3205]" strokecolor="#1f3763 [1604]" strokeweight="1pt">
                <v:stroke joinstyle="miter"/>
                <v:path arrowok="t" o:connecttype="custom" o:connectlocs="0,637265;603064,637265;603064,180181;516793,180181;644794,0;772795,180181;686524,180181;686524,720725;0,720725;0,637265" o:connectangles="0,0,0,0,0,0,0,0,0,0"/>
                <w10:wrap anchorx="margin"/>
              </v:shape>
            </w:pict>
          </mc:Fallback>
        </mc:AlternateContent>
      </w:r>
      <w:r w:rsidR="007964E7">
        <w:rPr>
          <w:noProof/>
        </w:rPr>
        <mc:AlternateContent>
          <mc:Choice Requires="wps">
            <w:drawing>
              <wp:anchor distT="0" distB="0" distL="114300" distR="114300" simplePos="0" relativeHeight="251240960" behindDoc="1" locked="0" layoutInCell="1" allowOverlap="1" wp14:anchorId="42DED7D2" wp14:editId="764F53A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718050" cy="431800"/>
                <wp:effectExtent l="0" t="0" r="25400" b="2540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8FACA0" w14:textId="608305C4" w:rsidR="005E16AB" w:rsidRPr="006F4F7F" w:rsidRDefault="000E3F4B" w:rsidP="00B643F2">
                            <w:pPr>
                              <w:spacing w:after="0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Sampling </w:t>
                            </w:r>
                            <w:r w:rsidR="006F6E66">
                              <w:rPr>
                                <w:sz w:val="20"/>
                                <w:szCs w:val="20"/>
                              </w:rPr>
                              <w:t xml:space="preserve">report </w:t>
                            </w:r>
                            <w:r w:rsidR="00F201AB">
                              <w:rPr>
                                <w:sz w:val="20"/>
                                <w:szCs w:val="20"/>
                              </w:rPr>
                              <w:t xml:space="preserve">indicates </w:t>
                            </w:r>
                            <w:r w:rsidR="00567614">
                              <w:rPr>
                                <w:sz w:val="20"/>
                                <w:szCs w:val="20"/>
                              </w:rPr>
                              <w:t>radon levels</w:t>
                            </w:r>
                            <w:r w:rsidR="00855C5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E16AB" w:rsidRPr="005E16AB">
                              <w:rPr>
                                <w:sz w:val="20"/>
                                <w:szCs w:val="20"/>
                              </w:rPr>
                              <w:t>exceed</w:t>
                            </w:r>
                            <w:r w:rsidR="0050647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E16AB" w:rsidRPr="00B643F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200 Bq m</w:t>
                            </w:r>
                            <w:r w:rsidR="00654013" w:rsidRPr="00B643F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³ but</w:t>
                            </w:r>
                            <w:r w:rsidR="003623FF" w:rsidRPr="00B643F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are below 300 </w:t>
                            </w:r>
                            <w:r w:rsidR="00AB7F18" w:rsidRPr="00B643F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Bq/</w:t>
                            </w:r>
                            <w:r w:rsidR="00AB7F18" w:rsidRPr="00B643F2">
                              <w:rPr>
                                <w:sz w:val="20"/>
                                <w:szCs w:val="20"/>
                              </w:rPr>
                              <w:t xml:space="preserve"> m³</w:t>
                            </w:r>
                            <w:r w:rsidR="00AB7F18" w:rsidRPr="00B643F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54013" w:rsidRPr="00B643F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for</w:t>
                            </w:r>
                            <w:r w:rsidR="00654013" w:rsidRPr="006F4F7F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sleeping</w:t>
                            </w:r>
                            <w:r w:rsidR="005E16AB" w:rsidRPr="006F4F7F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25525" w:rsidRPr="006F4F7F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accommodation.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DED7D2" id="Rectangle: Rounded Corners 8" o:spid="_x0000_s1037" style="position:absolute;margin-left:0;margin-top:0;width:371.5pt;height:34pt;z-index:-252075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" fillcolor="#4472c4 [3204]" strokecolor="#1f3763 [1604]" strokeweight="1pt">
                <v:stroke joinstyle="miter"/>
                <v:textbox>
                  <w:txbxContent>
                    <w:p w14:paraId="108FACA0" w14:textId="608305C4" w:rsidR="005E16AB" w:rsidRPr="006F4F7F" w:rsidRDefault="000E3F4B" w:rsidP="00B643F2">
                      <w:pPr>
                        <w:spacing w:after="0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Sampling </w:t>
                      </w:r>
                      <w:r w:rsidR="006F6E66">
                        <w:rPr>
                          <w:sz w:val="20"/>
                          <w:szCs w:val="20"/>
                        </w:rPr>
                        <w:t xml:space="preserve">report </w:t>
                      </w:r>
                      <w:r w:rsidR="00F201AB">
                        <w:rPr>
                          <w:sz w:val="20"/>
                          <w:szCs w:val="20"/>
                        </w:rPr>
                        <w:t xml:space="preserve">indicates </w:t>
                      </w:r>
                      <w:r w:rsidR="00567614">
                        <w:rPr>
                          <w:sz w:val="20"/>
                          <w:szCs w:val="20"/>
                        </w:rPr>
                        <w:t>radon levels</w:t>
                      </w:r>
                      <w:r w:rsidR="00855C5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E16AB" w:rsidRPr="005E16AB">
                        <w:rPr>
                          <w:sz w:val="20"/>
                          <w:szCs w:val="20"/>
                        </w:rPr>
                        <w:t>exceed</w:t>
                      </w:r>
                      <w:r w:rsidR="0050647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E16AB" w:rsidRPr="00B643F2">
                        <w:rPr>
                          <w:color w:val="FFFFFF" w:themeColor="background1"/>
                          <w:sz w:val="20"/>
                          <w:szCs w:val="20"/>
                        </w:rPr>
                        <w:t>200 Bq m</w:t>
                      </w:r>
                      <w:r w:rsidR="00654013" w:rsidRPr="00B643F2">
                        <w:rPr>
                          <w:color w:val="FFFFFF" w:themeColor="background1"/>
                          <w:sz w:val="20"/>
                          <w:szCs w:val="20"/>
                        </w:rPr>
                        <w:t>³ but</w:t>
                      </w:r>
                      <w:r w:rsidR="003623FF" w:rsidRPr="00B643F2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are below 300 </w:t>
                      </w:r>
                      <w:r w:rsidR="00AB7F18" w:rsidRPr="00B643F2">
                        <w:rPr>
                          <w:color w:val="FFFFFF" w:themeColor="background1"/>
                          <w:sz w:val="20"/>
                          <w:szCs w:val="20"/>
                        </w:rPr>
                        <w:t>Bq/</w:t>
                      </w:r>
                      <w:r w:rsidR="00AB7F18" w:rsidRPr="00B643F2">
                        <w:rPr>
                          <w:sz w:val="20"/>
                          <w:szCs w:val="20"/>
                        </w:rPr>
                        <w:t xml:space="preserve"> m³</w:t>
                      </w:r>
                      <w:r w:rsidR="00AB7F18" w:rsidRPr="00B643F2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654013" w:rsidRPr="00B643F2">
                        <w:rPr>
                          <w:color w:val="FFFFFF" w:themeColor="background1"/>
                          <w:sz w:val="20"/>
                          <w:szCs w:val="20"/>
                        </w:rPr>
                        <w:t>for</w:t>
                      </w:r>
                      <w:r w:rsidR="00654013" w:rsidRPr="006F4F7F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sleeping</w:t>
                      </w:r>
                      <w:r w:rsidR="005E16AB" w:rsidRPr="006F4F7F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525525" w:rsidRPr="006F4F7F">
                        <w:rPr>
                          <w:color w:val="FFFFFF" w:themeColor="background1"/>
                          <w:sz w:val="20"/>
                          <w:szCs w:val="20"/>
                        </w:rPr>
                        <w:t>accommodation.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612213D" w14:textId="56B5944A" w:rsidR="00416A76" w:rsidRDefault="00C81283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02400" behindDoc="1" locked="0" layoutInCell="1" allowOverlap="1" wp14:anchorId="6AC32289" wp14:editId="7251BB8B">
                <wp:simplePos x="0" y="0"/>
                <wp:positionH relativeFrom="margin">
                  <wp:posOffset>4718050</wp:posOffset>
                </wp:positionH>
                <wp:positionV relativeFrom="paragraph">
                  <wp:posOffset>128270</wp:posOffset>
                </wp:positionV>
                <wp:extent cx="393700" cy="260350"/>
                <wp:effectExtent l="0" t="0" r="25400" b="25400"/>
                <wp:wrapTight wrapText="bothSides">
                  <wp:wrapPolygon edited="0">
                    <wp:start x="0" y="0"/>
                    <wp:lineTo x="0" y="22127"/>
                    <wp:lineTo x="21948" y="22127"/>
                    <wp:lineTo x="21948" y="0"/>
                    <wp:lineTo x="0" y="0"/>
                  </wp:wrapPolygon>
                </wp:wrapTight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EBCB53" w14:textId="77FA3BDC" w:rsidR="00855C58" w:rsidRDefault="00855C58" w:rsidP="00855C58">
                            <w:pPr>
                              <w:jc w:val="center"/>
                            </w:pPr>
                            <w:r w:rsidRPr="00B643F2"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 w:rsidR="00BD4AA0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32289" id="Rectangle: Rounded Corners 14" o:spid="_x0000_s1038" style="position:absolute;margin-left:371.5pt;margin-top:10.1pt;width:31pt;height:20.5pt;z-index:-25201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" fillcolor="#4472c4 [3204]" strokecolor="#1f3763 [1604]" strokeweight="1pt">
                <v:stroke joinstyle="miter"/>
                <v:textbox>
                  <w:txbxContent>
                    <w:p w14:paraId="41EBCB53" w14:textId="77FA3BDC" w:rsidR="00855C58" w:rsidRDefault="00855C58" w:rsidP="00855C58">
                      <w:pPr>
                        <w:jc w:val="center"/>
                      </w:pPr>
                      <w:r w:rsidRPr="00B643F2">
                        <w:rPr>
                          <w:sz w:val="20"/>
                          <w:szCs w:val="20"/>
                        </w:rPr>
                        <w:t>N</w:t>
                      </w:r>
                      <w:r w:rsidR="00BD4AA0">
                        <w:rPr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  <w10:wrap type="tight" anchorx="margin"/>
              </v:roundrect>
            </w:pict>
          </mc:Fallback>
        </mc:AlternateContent>
      </w:r>
    </w:p>
    <w:p w14:paraId="4388A9DD" w14:textId="7B268CED" w:rsidR="00736724" w:rsidRDefault="00C81283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1" allowOverlap="1" wp14:anchorId="0A43DE4B" wp14:editId="3E36EED9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4337050" cy="438150"/>
                <wp:effectExtent l="0" t="0" r="25400" b="19050"/>
                <wp:wrapNone/>
                <wp:docPr id="852466874" name="Rectangle: Rounded Corners 852466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7050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1C875" w14:textId="55D755D1" w:rsidR="00AC0C5B" w:rsidRPr="00BB50C3" w:rsidRDefault="00B51C1A" w:rsidP="00AC0C5B">
                            <w:pPr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Where no further action required, </w:t>
                            </w:r>
                            <w:r w:rsidRPr="0079144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Radon risk </w:t>
                            </w: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must </w:t>
                            </w:r>
                            <w:r w:rsidRPr="0079144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be captured in </w:t>
                            </w: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>a</w:t>
                            </w:r>
                            <w:r w:rsidRPr="0079144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local </w:t>
                            </w: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>Radon R</w:t>
                            </w:r>
                            <w:r w:rsidR="002779A4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isk </w:t>
                            </w:r>
                            <w:r>
                              <w:rPr>
                                <w:iCs/>
                                <w:sz w:val="20"/>
                                <w:szCs w:val="20"/>
                              </w:rPr>
                              <w:t>A</w:t>
                            </w:r>
                            <w:r w:rsidR="002779A4">
                              <w:rPr>
                                <w:iCs/>
                                <w:sz w:val="20"/>
                                <w:szCs w:val="20"/>
                              </w:rPr>
                              <w:t>ssessment</w:t>
                            </w:r>
                            <w:r w:rsidR="00773F59">
                              <w:rPr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  <w:r w:rsidR="00163357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52BD5" w:rsidRPr="0079144D">
                              <w:rPr>
                                <w:iCs/>
                                <w:sz w:val="20"/>
                                <w:szCs w:val="20"/>
                              </w:rPr>
                              <w:t>Copies to be provided to</w:t>
                            </w:r>
                            <w:r w:rsidR="00784723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63357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HS Strategic Centre. </w:t>
                            </w:r>
                            <w:r w:rsidR="00052BD5" w:rsidRPr="0079144D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3DE4B" id="Rectangle: Rounded Corners 852466874" o:spid="_x0000_s1039" style="position:absolute;margin-left:0;margin-top:.7pt;width:341.5pt;height:34.5pt;z-index:-251624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" fillcolor="#4472c4 [3204]" strokecolor="#1f3763 [1604]" strokeweight="1pt">
                <v:stroke joinstyle="miter"/>
                <v:textbox>
                  <w:txbxContent>
                    <w:p w14:paraId="0991C875" w14:textId="55D755D1" w:rsidR="00AC0C5B" w:rsidRPr="00BB50C3" w:rsidRDefault="00B51C1A" w:rsidP="00AC0C5B">
                      <w:pPr>
                        <w:spacing w:after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Where no further action required, </w:t>
                      </w:r>
                      <w:r w:rsidRPr="0079144D">
                        <w:rPr>
                          <w:iCs/>
                          <w:sz w:val="20"/>
                          <w:szCs w:val="20"/>
                        </w:rPr>
                        <w:t xml:space="preserve">Radon risk </w:t>
                      </w:r>
                      <w:r>
                        <w:rPr>
                          <w:iCs/>
                          <w:sz w:val="20"/>
                          <w:szCs w:val="20"/>
                        </w:rPr>
                        <w:t xml:space="preserve">must </w:t>
                      </w:r>
                      <w:r w:rsidRPr="0079144D">
                        <w:rPr>
                          <w:iCs/>
                          <w:sz w:val="20"/>
                          <w:szCs w:val="20"/>
                        </w:rPr>
                        <w:t xml:space="preserve">be captured in </w:t>
                      </w:r>
                      <w:r>
                        <w:rPr>
                          <w:iCs/>
                          <w:sz w:val="20"/>
                          <w:szCs w:val="20"/>
                        </w:rPr>
                        <w:t>a</w:t>
                      </w:r>
                      <w:r w:rsidRPr="0079144D">
                        <w:rPr>
                          <w:iCs/>
                          <w:sz w:val="20"/>
                          <w:szCs w:val="20"/>
                        </w:rPr>
                        <w:t xml:space="preserve"> local </w:t>
                      </w:r>
                      <w:r>
                        <w:rPr>
                          <w:iCs/>
                          <w:sz w:val="20"/>
                          <w:szCs w:val="20"/>
                        </w:rPr>
                        <w:t>Radon R</w:t>
                      </w:r>
                      <w:r w:rsidR="002779A4">
                        <w:rPr>
                          <w:iCs/>
                          <w:sz w:val="20"/>
                          <w:szCs w:val="20"/>
                        </w:rPr>
                        <w:t xml:space="preserve">isk </w:t>
                      </w:r>
                      <w:r>
                        <w:rPr>
                          <w:iCs/>
                          <w:sz w:val="20"/>
                          <w:szCs w:val="20"/>
                        </w:rPr>
                        <w:t>A</w:t>
                      </w:r>
                      <w:r w:rsidR="002779A4">
                        <w:rPr>
                          <w:iCs/>
                          <w:sz w:val="20"/>
                          <w:szCs w:val="20"/>
                        </w:rPr>
                        <w:t>ssessment</w:t>
                      </w:r>
                      <w:r w:rsidR="00773F59">
                        <w:rPr>
                          <w:iCs/>
                          <w:sz w:val="20"/>
                          <w:szCs w:val="20"/>
                        </w:rPr>
                        <w:t>.</w:t>
                      </w:r>
                      <w:r w:rsidR="00163357">
                        <w:rPr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052BD5" w:rsidRPr="0079144D">
                        <w:rPr>
                          <w:iCs/>
                          <w:sz w:val="20"/>
                          <w:szCs w:val="20"/>
                        </w:rPr>
                        <w:t>Copies to be provided to</w:t>
                      </w:r>
                      <w:r w:rsidR="00784723">
                        <w:rPr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163357">
                        <w:rPr>
                          <w:iCs/>
                          <w:sz w:val="20"/>
                          <w:szCs w:val="20"/>
                        </w:rPr>
                        <w:t>HS Strategic Centre</w:t>
                      </w:r>
                      <w:proofErr w:type="gramStart"/>
                      <w:r w:rsidR="00163357">
                        <w:rPr>
                          <w:iCs/>
                          <w:sz w:val="20"/>
                          <w:szCs w:val="20"/>
                        </w:rPr>
                        <w:t xml:space="preserve">. </w:t>
                      </w:r>
                      <w:r w:rsidR="00052BD5" w:rsidRPr="0079144D">
                        <w:rPr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gramEnd"/>
                      <w:r w:rsidR="00052BD5" w:rsidRPr="0079144D">
                        <w:rPr>
                          <w:iCs/>
                          <w:sz w:val="20"/>
                          <w:szCs w:val="20"/>
                        </w:rPr>
                        <w:t xml:space="preserve">                    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1FD5BD" w14:textId="31CDB6B6" w:rsidR="007E7A86" w:rsidRDefault="006F4F7F" w:rsidP="004B6D5A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1184" behindDoc="0" locked="0" layoutInCell="1" allowOverlap="1" wp14:anchorId="7A9B94AD" wp14:editId="0E7EF7EA">
                <wp:simplePos x="0" y="0"/>
                <wp:positionH relativeFrom="margin">
                  <wp:posOffset>2880995</wp:posOffset>
                </wp:positionH>
                <wp:positionV relativeFrom="paragraph">
                  <wp:posOffset>6826250</wp:posOffset>
                </wp:positionV>
                <wp:extent cx="209550" cy="317500"/>
                <wp:effectExtent l="19050" t="0" r="19050" b="44450"/>
                <wp:wrapNone/>
                <wp:docPr id="1740092432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D03BA3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1" o:spid="_x0000_s1026" type="#_x0000_t68" style="position:absolute;margin-left:226.85pt;margin-top:537.5pt;width:16.5pt;height:25pt;rotation:180;z-index:2520611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" adj="7128" fillcolor="#ed7d31 [3205]" strokecolor="#09101d [48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53055BFE" wp14:editId="505D1CB0">
                <wp:simplePos x="0" y="0"/>
                <wp:positionH relativeFrom="margin">
                  <wp:posOffset>2811145</wp:posOffset>
                </wp:positionH>
                <wp:positionV relativeFrom="paragraph">
                  <wp:posOffset>5509895</wp:posOffset>
                </wp:positionV>
                <wp:extent cx="209550" cy="317500"/>
                <wp:effectExtent l="19050" t="0" r="19050" b="44450"/>
                <wp:wrapNone/>
                <wp:docPr id="1275056345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76788" id="Arrow: Up 1" o:spid="_x0000_s1026" type="#_x0000_t68" style="position:absolute;margin-left:221.35pt;margin-top:433.85pt;width:16.5pt;height:25pt;rotation:180;z-index:251905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" adj="7128" fillcolor="#ed7d31 [3205]" strokecolor="#09101d [48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008" behindDoc="0" locked="0" layoutInCell="1" allowOverlap="1" wp14:anchorId="44B55E62" wp14:editId="3659D227">
                <wp:simplePos x="0" y="0"/>
                <wp:positionH relativeFrom="margin">
                  <wp:posOffset>2736214</wp:posOffset>
                </wp:positionH>
                <wp:positionV relativeFrom="paragraph">
                  <wp:posOffset>2254250</wp:posOffset>
                </wp:positionV>
                <wp:extent cx="209550" cy="317500"/>
                <wp:effectExtent l="19050" t="0" r="19050" b="44450"/>
                <wp:wrapNone/>
                <wp:docPr id="1541317328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4E1B0" id="Arrow: Up 1" o:spid="_x0000_s1026" type="#_x0000_t68" style="position:absolute;margin-left:215.45pt;margin-top:177.5pt;width:16.5pt;height:25pt;rotation:180;z-index:252139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" adj="7128" fillcolor="#ed7d31 [3205]" strokecolor="#09101d [48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576" behindDoc="0" locked="0" layoutInCell="1" allowOverlap="1" wp14:anchorId="2832BE37" wp14:editId="46B33A8B">
                <wp:simplePos x="0" y="0"/>
                <wp:positionH relativeFrom="margin">
                  <wp:posOffset>2735580</wp:posOffset>
                </wp:positionH>
                <wp:positionV relativeFrom="paragraph">
                  <wp:posOffset>3517900</wp:posOffset>
                </wp:positionV>
                <wp:extent cx="209550" cy="317500"/>
                <wp:effectExtent l="19050" t="0" r="19050" b="44450"/>
                <wp:wrapNone/>
                <wp:docPr id="1882576017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F301C" id="Arrow: Up 1" o:spid="_x0000_s1026" type="#_x0000_t68" style="position:absolute;margin-left:215.4pt;margin-top:277pt;width:16.5pt;height:25pt;rotation:180;z-index:252120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" adj="7128" fillcolor="#ed7d31 [3205]" strokecolor="#09101d [48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2BE4BF1E" wp14:editId="615CC7C4">
                <wp:simplePos x="0" y="0"/>
                <wp:positionH relativeFrom="margin">
                  <wp:posOffset>2799080</wp:posOffset>
                </wp:positionH>
                <wp:positionV relativeFrom="paragraph">
                  <wp:posOffset>4685665</wp:posOffset>
                </wp:positionV>
                <wp:extent cx="209550" cy="317500"/>
                <wp:effectExtent l="19050" t="0" r="19050" b="44450"/>
                <wp:wrapNone/>
                <wp:docPr id="238341182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955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5B10D" id="Arrow: Up 1" o:spid="_x0000_s1026" type="#_x0000_t68" style="position:absolute;margin-left:220.4pt;margin-top:368.95pt;width:16.5pt;height:25pt;rotation:180;z-index:251848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" adj="7128" fillcolor="#ed7d31 [3205]" strokecolor="#09101d [484]" strokeweight="1pt">
                <w10:wrap anchorx="margin"/>
              </v:shape>
            </w:pict>
          </mc:Fallback>
        </mc:AlternateContent>
      </w:r>
      <w:r w:rsidR="004A1858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25B1D70" wp14:editId="374BC756">
                <wp:simplePos x="0" y="0"/>
                <wp:positionH relativeFrom="margin">
                  <wp:align>right</wp:align>
                </wp:positionH>
                <wp:positionV relativeFrom="paragraph">
                  <wp:posOffset>5001895</wp:posOffset>
                </wp:positionV>
                <wp:extent cx="6159500" cy="508000"/>
                <wp:effectExtent l="0" t="0" r="12700" b="25400"/>
                <wp:wrapNone/>
                <wp:docPr id="683365865" name="Rectangle: Rounded Corners 683365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0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B101B8" w14:textId="4104062C" w:rsidR="0010210B" w:rsidRPr="00B643F2" w:rsidRDefault="006341C3" w:rsidP="0010210B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4A1858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  <w:r w:rsidR="0017223C" w:rsidRPr="004A1858">
                              <w:rPr>
                                <w:sz w:val="20"/>
                                <w:szCs w:val="20"/>
                              </w:rPr>
                              <w:t>AU s</w:t>
                            </w:r>
                            <w:r w:rsidR="0010210B" w:rsidRPr="004A1858">
                              <w:rPr>
                                <w:sz w:val="20"/>
                                <w:szCs w:val="20"/>
                              </w:rPr>
                              <w:t>ampling to be repeated at least every 10 years or more frequently on the advice of the RPA</w:t>
                            </w:r>
                            <w:r w:rsidR="0010210B" w:rsidRPr="00B643F2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17223C" w:rsidRPr="00B643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D09AC" w:rsidRPr="00B643F2">
                              <w:rPr>
                                <w:sz w:val="20"/>
                                <w:szCs w:val="20"/>
                              </w:rPr>
                              <w:t xml:space="preserve">PPMs planned in for </w:t>
                            </w:r>
                            <w:r w:rsidR="00ED6C31" w:rsidRPr="00B643F2"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="006D09AC" w:rsidRPr="00B643F2">
                              <w:rPr>
                                <w:sz w:val="20"/>
                                <w:szCs w:val="20"/>
                              </w:rPr>
                              <w:t>itigation</w:t>
                            </w:r>
                            <w:r w:rsidR="0017223C" w:rsidRPr="00B643F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D09AC" w:rsidRPr="00B643F2">
                              <w:rPr>
                                <w:sz w:val="20"/>
                                <w:szCs w:val="20"/>
                              </w:rPr>
                              <w:t>and future monitoring at frequency advi</w:t>
                            </w:r>
                            <w:r w:rsidR="00ED6C31" w:rsidRPr="00B643F2">
                              <w:rPr>
                                <w:sz w:val="20"/>
                                <w:szCs w:val="20"/>
                              </w:rPr>
                              <w:t>sed</w:t>
                            </w:r>
                            <w:r w:rsidR="006D09AC" w:rsidRPr="00B643F2">
                              <w:rPr>
                                <w:sz w:val="20"/>
                                <w:szCs w:val="20"/>
                              </w:rPr>
                              <w:t xml:space="preserve"> by F</w:t>
                            </w:r>
                            <w:r w:rsidR="00F120A4" w:rsidRPr="00B643F2">
                              <w:rPr>
                                <w:sz w:val="20"/>
                                <w:szCs w:val="20"/>
                              </w:rPr>
                              <w:t>M</w:t>
                            </w:r>
                            <w:r w:rsidR="006D09AC" w:rsidRPr="00B643F2">
                              <w:rPr>
                                <w:sz w:val="20"/>
                                <w:szCs w:val="20"/>
                              </w:rPr>
                              <w:t xml:space="preserve"> Provider RPA</w:t>
                            </w:r>
                            <w:r w:rsidR="004A1858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5B1D70" id="Rectangle: Rounded Corners 683365865" o:spid="_x0000_s1040" style="position:absolute;margin-left:433.8pt;margin-top:393.85pt;width:485pt;height:40pt;z-index:-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" fillcolor="#4472c4 [3204]" strokecolor="#1f3763 [1604]" strokeweight="1pt">
                <v:stroke joinstyle="miter"/>
                <v:textbox>
                  <w:txbxContent>
                    <w:p w14:paraId="41B101B8" w14:textId="4104062C" w:rsidR="0010210B" w:rsidRPr="00B643F2" w:rsidRDefault="006341C3" w:rsidP="0010210B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4A1858">
                        <w:rPr>
                          <w:sz w:val="20"/>
                          <w:szCs w:val="20"/>
                        </w:rPr>
                        <w:t>B</w:t>
                      </w:r>
                      <w:r w:rsidR="0017223C" w:rsidRPr="004A1858">
                        <w:rPr>
                          <w:sz w:val="20"/>
                          <w:szCs w:val="20"/>
                        </w:rPr>
                        <w:t>AU s</w:t>
                      </w:r>
                      <w:r w:rsidR="0010210B" w:rsidRPr="004A1858">
                        <w:rPr>
                          <w:sz w:val="20"/>
                          <w:szCs w:val="20"/>
                        </w:rPr>
                        <w:t>ampling to be repeated at least every 10 years or more frequently on the advice of the RPA</w:t>
                      </w:r>
                      <w:r w:rsidR="0010210B" w:rsidRPr="00B643F2">
                        <w:rPr>
                          <w:sz w:val="20"/>
                          <w:szCs w:val="20"/>
                        </w:rPr>
                        <w:t>.</w:t>
                      </w:r>
                      <w:r w:rsidR="0017223C" w:rsidRPr="00B643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D09AC" w:rsidRPr="00B643F2">
                        <w:rPr>
                          <w:sz w:val="20"/>
                          <w:szCs w:val="20"/>
                        </w:rPr>
                        <w:t xml:space="preserve">PPMs planned in for </w:t>
                      </w:r>
                      <w:r w:rsidR="00ED6C31" w:rsidRPr="00B643F2">
                        <w:rPr>
                          <w:sz w:val="20"/>
                          <w:szCs w:val="20"/>
                        </w:rPr>
                        <w:t>m</w:t>
                      </w:r>
                      <w:r w:rsidR="006D09AC" w:rsidRPr="00B643F2">
                        <w:rPr>
                          <w:sz w:val="20"/>
                          <w:szCs w:val="20"/>
                        </w:rPr>
                        <w:t>itigation</w:t>
                      </w:r>
                      <w:r w:rsidR="0017223C" w:rsidRPr="00B643F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D09AC" w:rsidRPr="00B643F2">
                        <w:rPr>
                          <w:sz w:val="20"/>
                          <w:szCs w:val="20"/>
                        </w:rPr>
                        <w:t>and future monitoring at frequency advi</w:t>
                      </w:r>
                      <w:r w:rsidR="00ED6C31" w:rsidRPr="00B643F2">
                        <w:rPr>
                          <w:sz w:val="20"/>
                          <w:szCs w:val="20"/>
                        </w:rPr>
                        <w:t>sed</w:t>
                      </w:r>
                      <w:r w:rsidR="006D09AC" w:rsidRPr="00B643F2">
                        <w:rPr>
                          <w:sz w:val="20"/>
                          <w:szCs w:val="20"/>
                        </w:rPr>
                        <w:t xml:space="preserve"> by F</w:t>
                      </w:r>
                      <w:r w:rsidR="00F120A4" w:rsidRPr="00B643F2">
                        <w:rPr>
                          <w:sz w:val="20"/>
                          <w:szCs w:val="20"/>
                        </w:rPr>
                        <w:t>M</w:t>
                      </w:r>
                      <w:r w:rsidR="006D09AC" w:rsidRPr="00B643F2">
                        <w:rPr>
                          <w:sz w:val="20"/>
                          <w:szCs w:val="20"/>
                        </w:rPr>
                        <w:t xml:space="preserve"> Provider RPA</w:t>
                      </w:r>
                      <w:r w:rsidR="004A1858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57E2F">
        <w:rPr>
          <w:noProof/>
        </w:rPr>
        <mc:AlternateContent>
          <mc:Choice Requires="wps">
            <w:drawing>
              <wp:anchor distT="0" distB="0" distL="114300" distR="114300" simplePos="0" relativeHeight="251360768" behindDoc="1" locked="0" layoutInCell="1" allowOverlap="1" wp14:anchorId="762E80F5" wp14:editId="13127CE7">
                <wp:simplePos x="0" y="0"/>
                <wp:positionH relativeFrom="margin">
                  <wp:align>right</wp:align>
                </wp:positionH>
                <wp:positionV relativeFrom="paragraph">
                  <wp:posOffset>7131050</wp:posOffset>
                </wp:positionV>
                <wp:extent cx="6140450" cy="666750"/>
                <wp:effectExtent l="0" t="0" r="12700" b="1905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045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6623F8" w14:textId="7DAA6FBD" w:rsidR="00734AB0" w:rsidRPr="008F5BAE" w:rsidRDefault="00E85657" w:rsidP="002165EE">
                            <w:pPr>
                              <w:spacing w:after="0" w:line="259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2165EE">
                              <w:rPr>
                                <w:sz w:val="20"/>
                                <w:szCs w:val="20"/>
                              </w:rPr>
                              <w:t xml:space="preserve">Staff, prisoners and </w:t>
                            </w:r>
                            <w:r w:rsidR="004460B8">
                              <w:rPr>
                                <w:sz w:val="20"/>
                                <w:szCs w:val="20"/>
                              </w:rPr>
                              <w:t>third</w:t>
                            </w:r>
                            <w:r w:rsidRPr="002165EE">
                              <w:rPr>
                                <w:sz w:val="20"/>
                                <w:szCs w:val="20"/>
                              </w:rPr>
                              <w:t xml:space="preserve"> parties should be informed of the findings of any assessment and the means by which the risk is controlled. </w:t>
                            </w:r>
                            <w:r w:rsidR="002165EE" w:rsidRPr="002165EE">
                              <w:rPr>
                                <w:sz w:val="20"/>
                                <w:szCs w:val="20"/>
                              </w:rPr>
                              <w:t>Risk assessment to be s</w:t>
                            </w:r>
                            <w:r w:rsidR="002165EE" w:rsidRPr="002165EE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hared with the local HS </w:t>
                            </w:r>
                            <w:r w:rsidR="00A66128">
                              <w:rPr>
                                <w:iCs/>
                                <w:sz w:val="20"/>
                                <w:szCs w:val="20"/>
                              </w:rPr>
                              <w:t>c</w:t>
                            </w:r>
                            <w:r w:rsidR="002165EE" w:rsidRPr="002165EE">
                              <w:rPr>
                                <w:iCs/>
                                <w:sz w:val="20"/>
                                <w:szCs w:val="20"/>
                              </w:rPr>
                              <w:t>ommittee annually or more frequently where there is a change in the assessment.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E80F5" id="Rectangle: Rounded Corners 17" o:spid="_x0000_s1041" style="position:absolute;margin-left:432.3pt;margin-top:561.5pt;width:483.5pt;height:52.5pt;z-index:-2519557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" fillcolor="#4472c4 [3204]" strokecolor="#1f3763 [1604]" strokeweight="1pt">
                <v:stroke joinstyle="miter"/>
                <v:textbox>
                  <w:txbxContent>
                    <w:p w14:paraId="246623F8" w14:textId="7DAA6FBD" w:rsidR="00734AB0" w:rsidRPr="008F5BAE" w:rsidRDefault="00E85657" w:rsidP="002165EE">
                      <w:pPr>
                        <w:spacing w:after="0" w:line="259" w:lineRule="auto"/>
                        <w:rPr>
                          <w:sz w:val="20"/>
                          <w:szCs w:val="20"/>
                        </w:rPr>
                      </w:pPr>
                      <w:r w:rsidRPr="002165EE">
                        <w:rPr>
                          <w:sz w:val="20"/>
                          <w:szCs w:val="20"/>
                        </w:rPr>
                        <w:t xml:space="preserve">Staff, prisoners and </w:t>
                      </w:r>
                      <w:r w:rsidR="004460B8">
                        <w:rPr>
                          <w:sz w:val="20"/>
                          <w:szCs w:val="20"/>
                        </w:rPr>
                        <w:t>third</w:t>
                      </w:r>
                      <w:r w:rsidRPr="002165EE">
                        <w:rPr>
                          <w:sz w:val="20"/>
                          <w:szCs w:val="20"/>
                        </w:rPr>
                        <w:t xml:space="preserve"> parties should be informed of the findings of any assessment and the means by which the risk is controlled. </w:t>
                      </w:r>
                      <w:r w:rsidR="002165EE" w:rsidRPr="002165EE">
                        <w:rPr>
                          <w:sz w:val="20"/>
                          <w:szCs w:val="20"/>
                        </w:rPr>
                        <w:t>Risk assessment to be s</w:t>
                      </w:r>
                      <w:r w:rsidR="002165EE" w:rsidRPr="002165EE">
                        <w:rPr>
                          <w:iCs/>
                          <w:sz w:val="20"/>
                          <w:szCs w:val="20"/>
                        </w:rPr>
                        <w:t xml:space="preserve">hared with the local HS </w:t>
                      </w:r>
                      <w:r w:rsidR="00A66128">
                        <w:rPr>
                          <w:iCs/>
                          <w:sz w:val="20"/>
                          <w:szCs w:val="20"/>
                        </w:rPr>
                        <w:t>c</w:t>
                      </w:r>
                      <w:r w:rsidR="002165EE" w:rsidRPr="002165EE">
                        <w:rPr>
                          <w:iCs/>
                          <w:sz w:val="20"/>
                          <w:szCs w:val="20"/>
                        </w:rPr>
                        <w:t>ommittee annually or more frequently where there is a change in the assessment.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D6C31">
        <w:rPr>
          <w:noProof/>
        </w:rPr>
        <mc:AlternateContent>
          <mc:Choice Requires="wps">
            <w:drawing>
              <wp:anchor distT="0" distB="0" distL="114300" distR="114300" simplePos="0" relativeHeight="251461120" behindDoc="1" locked="0" layoutInCell="1" allowOverlap="1" wp14:anchorId="1CAE2331" wp14:editId="3F3C2B50">
                <wp:simplePos x="0" y="0"/>
                <wp:positionH relativeFrom="margin">
                  <wp:align>right</wp:align>
                </wp:positionH>
                <wp:positionV relativeFrom="paragraph">
                  <wp:posOffset>5861050</wp:posOffset>
                </wp:positionV>
                <wp:extent cx="6159500" cy="958850"/>
                <wp:effectExtent l="0" t="0" r="12700" b="12700"/>
                <wp:wrapNone/>
                <wp:docPr id="1959570845" name="Rectangle: Rounded Corners 1959570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0" cy="958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E8C694" w14:textId="45338888" w:rsidR="00D965E7" w:rsidRPr="008F5BAE" w:rsidRDefault="00D965E7" w:rsidP="00D965E7">
                            <w:pPr>
                              <w:spacing w:after="0" w:line="259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MoJ PS </w:t>
                            </w:r>
                            <w:r w:rsidR="00F120A4">
                              <w:rPr>
                                <w:sz w:val="20"/>
                                <w:szCs w:val="20"/>
                              </w:rPr>
                              <w:t xml:space="preserve">action </w:t>
                            </w:r>
                            <w:r w:rsidR="00573ED3"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adon investigation where </w:t>
                            </w:r>
                            <w:r w:rsidR="00F120A4">
                              <w:rPr>
                                <w:sz w:val="20"/>
                                <w:szCs w:val="20"/>
                              </w:rPr>
                              <w:t>300 Bq/m3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120A4">
                              <w:rPr>
                                <w:sz w:val="20"/>
                                <w:szCs w:val="20"/>
                              </w:rPr>
                              <w:t>level exceeded,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120A4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ompleted by identified parties within a three month period of the event occurring. </w:t>
                            </w:r>
                            <w:r w:rsidR="005116A7">
                              <w:rPr>
                                <w:sz w:val="20"/>
                                <w:szCs w:val="20"/>
                              </w:rPr>
                              <w:t xml:space="preserve">MoJ PS will review </w:t>
                            </w:r>
                            <w:r w:rsidR="00D763FD">
                              <w:rPr>
                                <w:sz w:val="20"/>
                                <w:szCs w:val="20"/>
                              </w:rPr>
                              <w:t>completed investigation to identif</w:t>
                            </w:r>
                            <w:r w:rsidR="00634DAD">
                              <w:rPr>
                                <w:sz w:val="20"/>
                                <w:szCs w:val="20"/>
                              </w:rPr>
                              <w:t>y</w:t>
                            </w:r>
                            <w:r w:rsidR="00D763FD">
                              <w:rPr>
                                <w:sz w:val="20"/>
                                <w:szCs w:val="20"/>
                              </w:rPr>
                              <w:t xml:space="preserve"> lessons </w:t>
                            </w:r>
                            <w:r w:rsidR="00CB5EEF">
                              <w:rPr>
                                <w:sz w:val="20"/>
                                <w:szCs w:val="20"/>
                              </w:rPr>
                              <w:t>learnt.</w:t>
                            </w:r>
                            <w:r w:rsidR="005116A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Completed investigations and findings will be shared with HS </w:t>
                            </w:r>
                            <w:r w:rsidR="000E0AE3">
                              <w:rPr>
                                <w:sz w:val="20"/>
                                <w:szCs w:val="20"/>
                              </w:rPr>
                              <w:t>Str</w:t>
                            </w:r>
                            <w:r w:rsidR="00CC10EF">
                              <w:rPr>
                                <w:sz w:val="20"/>
                                <w:szCs w:val="20"/>
                              </w:rPr>
                              <w:t xml:space="preserve">ategic Centre </w:t>
                            </w:r>
                            <w:r w:rsidR="00D763FD">
                              <w:rPr>
                                <w:sz w:val="20"/>
                                <w:szCs w:val="20"/>
                              </w:rPr>
                              <w:t>for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sharing with the HSE as required. As part of continuous improvement lessons learnt will inform policy and assurance processes</w:t>
                            </w:r>
                            <w:r w:rsidR="00CC10E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A258C6D" w14:textId="46592165" w:rsidR="002A7037" w:rsidRPr="008F5BAE" w:rsidRDefault="002A7037" w:rsidP="002A7037">
                            <w:pPr>
                              <w:spacing w:after="0" w:line="259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AE2331" id="Rectangle: Rounded Corners 1959570845" o:spid="_x0000_s1042" style="position:absolute;margin-left:433.8pt;margin-top:461.5pt;width:485pt;height:75.5pt;z-index:-251855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" fillcolor="#4472c4 [3204]" strokecolor="#1f3763 [1604]" strokeweight="1pt">
                <v:stroke joinstyle="miter"/>
                <v:textbox>
                  <w:txbxContent>
                    <w:p w14:paraId="17E8C694" w14:textId="45338888" w:rsidR="00D965E7" w:rsidRPr="008F5BAE" w:rsidRDefault="00D965E7" w:rsidP="00D965E7">
                      <w:pPr>
                        <w:spacing w:after="0" w:line="259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MoJ PS </w:t>
                      </w:r>
                      <w:r w:rsidR="00F120A4">
                        <w:rPr>
                          <w:sz w:val="20"/>
                          <w:szCs w:val="20"/>
                        </w:rPr>
                        <w:t xml:space="preserve">action </w:t>
                      </w:r>
                      <w:r w:rsidR="00573ED3"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sz w:val="20"/>
                          <w:szCs w:val="20"/>
                        </w:rPr>
                        <w:t xml:space="preserve">adon investigation where </w:t>
                      </w:r>
                      <w:r w:rsidR="00F120A4">
                        <w:rPr>
                          <w:sz w:val="20"/>
                          <w:szCs w:val="20"/>
                        </w:rPr>
                        <w:t>300 Bq/m3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120A4">
                        <w:rPr>
                          <w:sz w:val="20"/>
                          <w:szCs w:val="20"/>
                        </w:rPr>
                        <w:t>level exceeded,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120A4">
                        <w:rPr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sz w:val="20"/>
                          <w:szCs w:val="20"/>
                        </w:rPr>
                        <w:t xml:space="preserve">ompleted by identified parties within a three month period of the event occurring. </w:t>
                      </w:r>
                      <w:r w:rsidR="005116A7">
                        <w:rPr>
                          <w:sz w:val="20"/>
                          <w:szCs w:val="20"/>
                        </w:rPr>
                        <w:t xml:space="preserve">MoJ PS will review </w:t>
                      </w:r>
                      <w:r w:rsidR="00D763FD">
                        <w:rPr>
                          <w:sz w:val="20"/>
                          <w:szCs w:val="20"/>
                        </w:rPr>
                        <w:t>completed investigation to identif</w:t>
                      </w:r>
                      <w:r w:rsidR="00634DAD">
                        <w:rPr>
                          <w:sz w:val="20"/>
                          <w:szCs w:val="20"/>
                        </w:rPr>
                        <w:t>y</w:t>
                      </w:r>
                      <w:r w:rsidR="00D763FD">
                        <w:rPr>
                          <w:sz w:val="20"/>
                          <w:szCs w:val="20"/>
                        </w:rPr>
                        <w:t xml:space="preserve"> lessons </w:t>
                      </w:r>
                      <w:r w:rsidR="00CB5EEF">
                        <w:rPr>
                          <w:sz w:val="20"/>
                          <w:szCs w:val="20"/>
                        </w:rPr>
                        <w:t>learnt.</w:t>
                      </w:r>
                      <w:r w:rsidR="005116A7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Completed investigations and findings will be shared with HS </w:t>
                      </w:r>
                      <w:r w:rsidR="000E0AE3">
                        <w:rPr>
                          <w:sz w:val="20"/>
                          <w:szCs w:val="20"/>
                        </w:rPr>
                        <w:t>Str</w:t>
                      </w:r>
                      <w:r w:rsidR="00CC10EF">
                        <w:rPr>
                          <w:sz w:val="20"/>
                          <w:szCs w:val="20"/>
                        </w:rPr>
                        <w:t xml:space="preserve">ategic Centre </w:t>
                      </w:r>
                      <w:r w:rsidR="00D763FD">
                        <w:rPr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sz w:val="20"/>
                          <w:szCs w:val="20"/>
                        </w:rPr>
                        <w:t xml:space="preserve"> sharing with the HSE as required. As part of continuous improvement lessons learnt will inform policy and assurance processes</w:t>
                      </w:r>
                      <w:r w:rsidR="00CC10EF">
                        <w:rPr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3A258C6D" w14:textId="46592165" w:rsidR="002A7037" w:rsidRPr="008F5BAE" w:rsidRDefault="002A7037" w:rsidP="002A7037">
                      <w:pPr>
                        <w:spacing w:after="0" w:line="259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D6C31">
        <w:rPr>
          <w:noProof/>
        </w:rPr>
        <mc:AlternateContent>
          <mc:Choice Requires="wps">
            <w:drawing>
              <wp:anchor distT="0" distB="0" distL="114300" distR="114300" simplePos="0" relativeHeight="252100096" behindDoc="1" locked="0" layoutInCell="1" allowOverlap="1" wp14:anchorId="7D271E1F" wp14:editId="14778EC7">
                <wp:simplePos x="0" y="0"/>
                <wp:positionH relativeFrom="margin">
                  <wp:align>right</wp:align>
                </wp:positionH>
                <wp:positionV relativeFrom="paragraph">
                  <wp:posOffset>3854450</wp:posOffset>
                </wp:positionV>
                <wp:extent cx="6159500" cy="781050"/>
                <wp:effectExtent l="0" t="0" r="12700" b="19050"/>
                <wp:wrapNone/>
                <wp:docPr id="212966364" name="Rectangle: Rounded Corners 212966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9C5817" w14:textId="7AC435A8" w:rsidR="00A36D35" w:rsidRPr="00CB3A6B" w:rsidRDefault="00402EFE" w:rsidP="00A36D35">
                            <w:pPr>
                              <w:pStyle w:val="pf0"/>
                              <w:spacing w:before="0" w:beforeAutospacing="0" w:after="0" w:afterAutospacing="0" w:line="259" w:lineRule="auto"/>
                              <w:contextualSpacing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</w:t>
                            </w:r>
                            <w:r w:rsidR="0049001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ormal communication provided</w:t>
                            </w:r>
                            <w:r w:rsidR="002C4F8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030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by FM RPA </w:t>
                            </w:r>
                            <w:r w:rsidR="002C4F8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following </w:t>
                            </w:r>
                            <w:r w:rsidR="00E74F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permanent</w:t>
                            </w:r>
                            <w:r w:rsidR="002C4F8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mitigation being proved effective</w:t>
                            </w:r>
                            <w:r w:rsidR="0049001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CE356E" w:rsidRP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On receipt of </w:t>
                            </w:r>
                            <w:r w:rsidR="009855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formal communication </w:t>
                            </w:r>
                            <w:r w:rsidR="002533C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to enable </w:t>
                            </w:r>
                            <w:r w:rsidR="00CE356E" w:rsidRP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return to </w:t>
                            </w:r>
                            <w:r w:rsidR="00654013" w:rsidRP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BAU, local</w:t>
                            </w:r>
                            <w:r w:rsidR="00CE356E" w:rsidRP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96B8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</w:t>
                            </w:r>
                            <w:r w:rsidR="00CE356E" w:rsidRP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adon </w:t>
                            </w:r>
                            <w:r w:rsidR="000E0A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</w:t>
                            </w:r>
                            <w:r w:rsidR="00CE356E" w:rsidRP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isk </w:t>
                            </w:r>
                            <w:r w:rsidR="000E0AE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 w:rsidR="00CE356E" w:rsidRP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ssessment</w:t>
                            </w:r>
                            <w:r w:rsidR="009855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to be reviewed</w:t>
                            </w:r>
                            <w:r w:rsid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by th</w:t>
                            </w:r>
                            <w:r w:rsidR="003D20D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 w:rsidR="00CE356E" w:rsidRP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E35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SHFA</w:t>
                            </w:r>
                            <w:r w:rsidR="0061521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for the </w:t>
                            </w:r>
                            <w:r w:rsidR="00930B6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prison</w:t>
                            </w:r>
                            <w:r w:rsidR="009634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Within </w:t>
                            </w:r>
                            <w:r w:rsidR="00573ED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</w:t>
                            </w:r>
                            <w:r w:rsidR="009634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robation sites completed by local management supported by </w:t>
                            </w:r>
                            <w:r w:rsidR="004B43D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regional HS lead</w:t>
                            </w:r>
                            <w:r w:rsidR="00DD59B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="00822993" w:rsidRPr="0082299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2299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 formal acceptance process is to be followed using Annex B.</w:t>
                            </w:r>
                          </w:p>
                          <w:p w14:paraId="3CEC3D60" w14:textId="77777777" w:rsidR="00A36D35" w:rsidRPr="008F5BAE" w:rsidRDefault="00A36D35" w:rsidP="00A36D35">
                            <w:pPr>
                              <w:spacing w:after="0" w:line="259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271E1F" id="Rectangle: Rounded Corners 212966364" o:spid="_x0000_s1043" style="position:absolute;margin-left:433.8pt;margin-top:303.5pt;width:485pt;height:61.5pt;z-index:-251216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" fillcolor="#4472c4 [3204]" strokecolor="#1f3763 [1604]" strokeweight="1pt">
                <v:stroke joinstyle="miter"/>
                <v:textbox>
                  <w:txbxContent>
                    <w:p w14:paraId="449C5817" w14:textId="7AC435A8" w:rsidR="00A36D35" w:rsidRPr="00CB3A6B" w:rsidRDefault="00402EFE" w:rsidP="00A36D35">
                      <w:pPr>
                        <w:pStyle w:val="pf0"/>
                        <w:spacing w:before="0" w:beforeAutospacing="0" w:after="0" w:afterAutospacing="0" w:line="259" w:lineRule="auto"/>
                        <w:contextualSpacing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F</w:t>
                      </w:r>
                      <w:r w:rsidR="00490015">
                        <w:rPr>
                          <w:rFonts w:ascii="Arial" w:hAnsi="Arial" w:cs="Arial"/>
                          <w:sz w:val="20"/>
                          <w:szCs w:val="20"/>
                        </w:rPr>
                        <w:t>ormal communication provided</w:t>
                      </w:r>
                      <w:r w:rsidR="002C4F8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B0309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by FM RPA </w:t>
                      </w:r>
                      <w:r w:rsidR="002C4F8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following </w:t>
                      </w:r>
                      <w:r w:rsidR="00E74FBE">
                        <w:rPr>
                          <w:rFonts w:ascii="Arial" w:hAnsi="Arial" w:cs="Arial"/>
                          <w:sz w:val="20"/>
                          <w:szCs w:val="20"/>
                        </w:rPr>
                        <w:t>permanent</w:t>
                      </w:r>
                      <w:r w:rsidR="002C4F8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mitigation being proved effective</w:t>
                      </w:r>
                      <w:r w:rsidR="0049001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</w:t>
                      </w:r>
                      <w:r w:rsidR="00CE356E" w:rsidRP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On receipt of </w:t>
                      </w:r>
                      <w:r w:rsidR="009855F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formal communication </w:t>
                      </w:r>
                      <w:r w:rsidR="002533C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to enable </w:t>
                      </w:r>
                      <w:r w:rsidR="00CE356E" w:rsidRP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return to </w:t>
                      </w:r>
                      <w:r w:rsidR="00654013" w:rsidRP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>BAU, local</w:t>
                      </w:r>
                      <w:r w:rsidR="00CE356E" w:rsidRP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396B86">
                        <w:rPr>
                          <w:rFonts w:ascii="Arial" w:hAnsi="Arial" w:cs="Arial"/>
                          <w:sz w:val="20"/>
                          <w:szCs w:val="20"/>
                        </w:rPr>
                        <w:t>r</w:t>
                      </w:r>
                      <w:r w:rsidR="00CE356E" w:rsidRP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adon </w:t>
                      </w:r>
                      <w:r w:rsidR="000E0AE3">
                        <w:rPr>
                          <w:rFonts w:ascii="Arial" w:hAnsi="Arial" w:cs="Arial"/>
                          <w:sz w:val="20"/>
                          <w:szCs w:val="20"/>
                        </w:rPr>
                        <w:t>r</w:t>
                      </w:r>
                      <w:r w:rsidR="00CE356E" w:rsidRP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isk </w:t>
                      </w:r>
                      <w:r w:rsidR="000E0AE3"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  <w:r w:rsidR="00CE356E" w:rsidRP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>ssessment</w:t>
                      </w:r>
                      <w:r w:rsidR="009855F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to be reviewed</w:t>
                      </w:r>
                      <w:r w:rsid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by th</w:t>
                      </w:r>
                      <w:r w:rsidR="003D20D3">
                        <w:rPr>
                          <w:rFonts w:ascii="Arial" w:hAnsi="Arial" w:cs="Arial"/>
                          <w:sz w:val="20"/>
                          <w:szCs w:val="20"/>
                        </w:rPr>
                        <w:t>e</w:t>
                      </w:r>
                      <w:r w:rsidR="00CE356E" w:rsidRP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CE356E">
                        <w:rPr>
                          <w:rFonts w:ascii="Arial" w:hAnsi="Arial" w:cs="Arial"/>
                          <w:sz w:val="20"/>
                          <w:szCs w:val="20"/>
                        </w:rPr>
                        <w:t>SHFA</w:t>
                      </w:r>
                      <w:r w:rsidR="0061521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for the </w:t>
                      </w:r>
                      <w:r w:rsidR="00930B61">
                        <w:rPr>
                          <w:rFonts w:ascii="Arial" w:hAnsi="Arial" w:cs="Arial"/>
                          <w:sz w:val="20"/>
                          <w:szCs w:val="20"/>
                        </w:rPr>
                        <w:t>prison</w:t>
                      </w:r>
                      <w:r w:rsidR="009634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Within </w:t>
                      </w:r>
                      <w:r w:rsidR="00573ED3">
                        <w:rPr>
                          <w:rFonts w:ascii="Arial" w:hAnsi="Arial" w:cs="Arial"/>
                          <w:sz w:val="20"/>
                          <w:szCs w:val="20"/>
                        </w:rPr>
                        <w:t>p</w:t>
                      </w:r>
                      <w:r w:rsidR="009634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robation sites completed by local management supported by </w:t>
                      </w:r>
                      <w:r w:rsidR="004B43D0">
                        <w:rPr>
                          <w:rFonts w:ascii="Arial" w:hAnsi="Arial" w:cs="Arial"/>
                          <w:sz w:val="20"/>
                          <w:szCs w:val="20"/>
                        </w:rPr>
                        <w:t>regional HS lead</w:t>
                      </w:r>
                      <w:r w:rsidR="00DD59BB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822993" w:rsidRPr="0082299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822993">
                        <w:rPr>
                          <w:rFonts w:ascii="Arial" w:hAnsi="Arial" w:cs="Arial"/>
                          <w:sz w:val="20"/>
                          <w:szCs w:val="20"/>
                        </w:rPr>
                        <w:t>The formal acceptance process is to be followed using Annex B.</w:t>
                      </w:r>
                    </w:p>
                    <w:p w14:paraId="3CEC3D60" w14:textId="77777777" w:rsidR="00A36D35" w:rsidRPr="008F5BAE" w:rsidRDefault="00A36D35" w:rsidP="00A36D35">
                      <w:pPr>
                        <w:spacing w:after="0" w:line="259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35B67">
        <w:rPr>
          <w:noProof/>
        </w:rPr>
        <mc:AlternateContent>
          <mc:Choice Requires="wps">
            <w:drawing>
              <wp:anchor distT="0" distB="0" distL="114300" distR="114300" simplePos="0" relativeHeight="251703808" behindDoc="1" locked="0" layoutInCell="1" allowOverlap="1" wp14:anchorId="336C81D6" wp14:editId="49007438">
                <wp:simplePos x="0" y="0"/>
                <wp:positionH relativeFrom="margin">
                  <wp:posOffset>12700</wp:posOffset>
                </wp:positionH>
                <wp:positionV relativeFrom="paragraph">
                  <wp:posOffset>467995</wp:posOffset>
                </wp:positionV>
                <wp:extent cx="4933950" cy="431800"/>
                <wp:effectExtent l="0" t="0" r="19050" b="25400"/>
                <wp:wrapNone/>
                <wp:docPr id="1361345988" name="Rectangle: Rounded Corners 1361345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4F7401" w14:textId="67D24440" w:rsidR="00B51C1A" w:rsidRPr="00BB50C3" w:rsidRDefault="00D32478" w:rsidP="00B51C1A">
                            <w:pPr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BAU s</w:t>
                            </w:r>
                            <w:r w:rsidR="00B51C1A">
                              <w:rPr>
                                <w:sz w:val="20"/>
                                <w:szCs w:val="20"/>
                              </w:rPr>
                              <w:t xml:space="preserve">ampling to be </w:t>
                            </w:r>
                            <w:r w:rsidR="00B51C1A" w:rsidRPr="006657AB">
                              <w:rPr>
                                <w:sz w:val="20"/>
                                <w:szCs w:val="20"/>
                              </w:rPr>
                              <w:t xml:space="preserve">repeated at least every 10 years or more frequently on the advice of the </w:t>
                            </w:r>
                            <w:r w:rsidR="00B51C1A" w:rsidRPr="00CA1A3E">
                              <w:rPr>
                                <w:sz w:val="20"/>
                                <w:szCs w:val="20"/>
                              </w:rPr>
                              <w:t>RPA</w:t>
                            </w:r>
                            <w:r w:rsidR="00B51C1A" w:rsidRPr="00CA1A3E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6C81D6" id="Rectangle: Rounded Corners 1361345988" o:spid="_x0000_s1044" style="position:absolute;margin-left:1pt;margin-top:36.85pt;width:388.5pt;height:34pt;z-index:-25161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" fillcolor="#4472c4 [3204]" strokecolor="#1f3763 [1604]" strokeweight="1pt">
                <v:stroke joinstyle="miter"/>
                <v:textbox>
                  <w:txbxContent>
                    <w:p w14:paraId="204F7401" w14:textId="67D24440" w:rsidR="00B51C1A" w:rsidRPr="00BB50C3" w:rsidRDefault="00D32478" w:rsidP="00B51C1A">
                      <w:pPr>
                        <w:spacing w:after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BAU s</w:t>
                      </w:r>
                      <w:r w:rsidR="00B51C1A">
                        <w:rPr>
                          <w:sz w:val="20"/>
                          <w:szCs w:val="20"/>
                        </w:rPr>
                        <w:t xml:space="preserve">ampling to be </w:t>
                      </w:r>
                      <w:r w:rsidR="00B51C1A" w:rsidRPr="006657AB">
                        <w:rPr>
                          <w:sz w:val="20"/>
                          <w:szCs w:val="20"/>
                        </w:rPr>
                        <w:t xml:space="preserve">repeated at least every 10 years or more frequently on the advice of the </w:t>
                      </w:r>
                      <w:r w:rsidR="00B51C1A" w:rsidRPr="00CA1A3E">
                        <w:rPr>
                          <w:sz w:val="20"/>
                          <w:szCs w:val="20"/>
                        </w:rPr>
                        <w:t>RPA</w:t>
                      </w:r>
                      <w:r w:rsidR="00B51C1A" w:rsidRPr="00CA1A3E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35B67">
        <w:rPr>
          <w:noProof/>
        </w:rPr>
        <mc:AlternateContent>
          <mc:Choice Requires="wps">
            <w:drawing>
              <wp:anchor distT="0" distB="0" distL="114300" distR="114300" simplePos="0" relativeHeight="252074496" behindDoc="0" locked="0" layoutInCell="1" allowOverlap="1" wp14:anchorId="25957422" wp14:editId="395DE8C1">
                <wp:simplePos x="0" y="0"/>
                <wp:positionH relativeFrom="margin">
                  <wp:posOffset>520700</wp:posOffset>
                </wp:positionH>
                <wp:positionV relativeFrom="paragraph">
                  <wp:posOffset>137795</wp:posOffset>
                </wp:positionV>
                <wp:extent cx="203200" cy="317500"/>
                <wp:effectExtent l="19050" t="0" r="25400" b="44450"/>
                <wp:wrapNone/>
                <wp:docPr id="1551643518" name="Arrow: 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203200" cy="317500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890DFD" id="Arrow: Up 1" o:spid="_x0000_s1026" type="#_x0000_t68" style="position:absolute;margin-left:41pt;margin-top:10.85pt;width:16pt;height:25pt;rotation:180;flip:x;z-index:2520744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" adj="6912" fillcolor="#ed7d31 [3205]" strokecolor="#09101d [484]" strokeweight="1pt">
                <w10:wrap anchorx="margin"/>
              </v:shape>
            </w:pict>
          </mc:Fallback>
        </mc:AlternateContent>
      </w:r>
      <w:r w:rsidR="00402EFE">
        <w:rPr>
          <w:noProof/>
        </w:rPr>
        <mc:AlternateContent>
          <mc:Choice Requires="wps">
            <w:drawing>
              <wp:anchor distT="0" distB="0" distL="114300" distR="114300" simplePos="0" relativeHeight="251607552" behindDoc="1" locked="0" layoutInCell="1" allowOverlap="1" wp14:anchorId="1D0A3533" wp14:editId="19802E2B">
                <wp:simplePos x="0" y="0"/>
                <wp:positionH relativeFrom="margin">
                  <wp:align>left</wp:align>
                </wp:positionH>
                <wp:positionV relativeFrom="paragraph">
                  <wp:posOffset>2557145</wp:posOffset>
                </wp:positionV>
                <wp:extent cx="6159500" cy="952500"/>
                <wp:effectExtent l="0" t="0" r="12700" b="19050"/>
                <wp:wrapNone/>
                <wp:docPr id="99739626" name="Rectangle: Rounded Corners 99739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0" cy="952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A07B8E" w14:textId="3E12031E" w:rsidR="00916352" w:rsidRPr="008F5BAE" w:rsidRDefault="00916352" w:rsidP="00DD59BB">
                            <w:pPr>
                              <w:pStyle w:val="pf0"/>
                              <w:spacing w:before="0" w:beforeAutospacing="0" w:after="0" w:afterAutospacing="0" w:line="259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517C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Three month passive monit</w:t>
                            </w:r>
                            <w:r w:rsidR="00C6333B" w:rsidRPr="00517C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oring undertaken by </w:t>
                            </w:r>
                            <w:r w:rsidR="00677BA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Radon </w:t>
                            </w:r>
                            <w:r w:rsidR="00396B8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="00C6333B" w:rsidRPr="00517C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pecialist </w:t>
                            </w:r>
                            <w:r w:rsidR="00396B8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</w:t>
                            </w:r>
                            <w:r w:rsidR="00C6333B" w:rsidRPr="00517C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ontractor to test effectiveness of the mitigatio</w:t>
                            </w:r>
                            <w:r w:rsidR="00FA19F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n. Additional assurance monitoring on site should be considered </w:t>
                            </w:r>
                            <w:r w:rsidR="00730BE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by </w:t>
                            </w:r>
                            <w:r w:rsidR="00FA19F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FM </w:t>
                            </w:r>
                            <w:r w:rsidR="0065401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Provider in</w:t>
                            </w:r>
                            <w:r w:rsidR="00730BE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conjunction with the FM RPA</w:t>
                            </w:r>
                            <w:r w:rsidR="007972B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 line with National Radon monitoring strategy. </w:t>
                            </w:r>
                            <w:r w:rsidR="00730BE4">
                              <w:rPr>
                                <w:rStyle w:val="cf01"/>
                                <w:rFonts w:ascii="Arial" w:hAnsi="Arial" w:cs="Arial"/>
                                <w:sz w:val="20"/>
                                <w:szCs w:val="20"/>
                              </w:rPr>
                              <w:t>All m</w:t>
                            </w:r>
                            <w:r w:rsidR="00C6333B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onitoring report</w:t>
                            </w:r>
                            <w:r w:rsidR="00C6333B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 outcome</w:t>
                            </w:r>
                            <w:r w:rsidR="003F666C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s </w:t>
                            </w:r>
                            <w:r w:rsidR="00C6333B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must be communicated by the FM provider without delay to the local and regional HSFA’s, MoJ PS</w:t>
                            </w:r>
                            <w:r w:rsidR="00E30603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0E4537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HMPP</w:t>
                            </w:r>
                            <w:r w:rsidR="00DD59BB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S Estates IPF</w:t>
                            </w:r>
                            <w:r w:rsidR="00C0341C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,</w:t>
                            </w:r>
                            <w:r w:rsidR="00C6333B" w:rsidRPr="001A7CB1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 xml:space="preserve"> Governor/RPD and HS </w:t>
                            </w:r>
                            <w:r w:rsidR="00DD59BB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Strategic Centre.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0A3533" id="Rectangle: Rounded Corners 99739626" o:spid="_x0000_s1045" style="position:absolute;margin-left:0;margin-top:201.35pt;width:485pt;height:75pt;z-index:-251708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" fillcolor="#4472c4 [3204]" strokecolor="#1f3763 [1604]" strokeweight="1pt">
                <v:stroke joinstyle="miter"/>
                <v:textbox>
                  <w:txbxContent>
                    <w:p w14:paraId="6FA07B8E" w14:textId="3E12031E" w:rsidR="00916352" w:rsidRPr="008F5BAE" w:rsidRDefault="00916352" w:rsidP="00DD59BB">
                      <w:pPr>
                        <w:pStyle w:val="pf0"/>
                        <w:spacing w:before="0" w:beforeAutospacing="0" w:after="0" w:afterAutospacing="0" w:line="259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517C2A">
                        <w:rPr>
                          <w:rFonts w:ascii="Arial" w:hAnsi="Arial" w:cs="Arial"/>
                          <w:sz w:val="20"/>
                          <w:szCs w:val="20"/>
                        </w:rPr>
                        <w:t>Three month passive monit</w:t>
                      </w:r>
                      <w:r w:rsidR="00C6333B" w:rsidRPr="00517C2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oring undertaken by </w:t>
                      </w:r>
                      <w:r w:rsidR="00677BA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Radon </w:t>
                      </w:r>
                      <w:r w:rsidR="00396B86"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="00C6333B" w:rsidRPr="00517C2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pecialist </w:t>
                      </w:r>
                      <w:r w:rsidR="00396B86">
                        <w:rPr>
                          <w:rFonts w:ascii="Arial" w:hAnsi="Arial" w:cs="Arial"/>
                          <w:sz w:val="20"/>
                          <w:szCs w:val="20"/>
                        </w:rPr>
                        <w:t>C</w:t>
                      </w:r>
                      <w:r w:rsidR="00C6333B" w:rsidRPr="00517C2A">
                        <w:rPr>
                          <w:rFonts w:ascii="Arial" w:hAnsi="Arial" w:cs="Arial"/>
                          <w:sz w:val="20"/>
                          <w:szCs w:val="20"/>
                        </w:rPr>
                        <w:t>ontractor to test effectiveness of the mitigatio</w:t>
                      </w:r>
                      <w:r w:rsidR="00FA19F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n. Additional assurance monitoring on site should be considered </w:t>
                      </w:r>
                      <w:r w:rsidR="00730BE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by </w:t>
                      </w:r>
                      <w:r w:rsidR="00FA19F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FM </w:t>
                      </w:r>
                      <w:r w:rsidR="00654013">
                        <w:rPr>
                          <w:rFonts w:ascii="Arial" w:hAnsi="Arial" w:cs="Arial"/>
                          <w:sz w:val="20"/>
                          <w:szCs w:val="20"/>
                        </w:rPr>
                        <w:t>Provider in</w:t>
                      </w:r>
                      <w:r w:rsidR="00730BE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conjunction with the FM RPA</w:t>
                      </w:r>
                      <w:r w:rsidR="007972B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 line with National Radon monitoring strategy. </w:t>
                      </w:r>
                      <w:r w:rsidR="00730BE4">
                        <w:rPr>
                          <w:rStyle w:val="cf01"/>
                          <w:rFonts w:ascii="Arial" w:hAnsi="Arial" w:cs="Arial"/>
                          <w:sz w:val="20"/>
                          <w:szCs w:val="20"/>
                        </w:rPr>
                        <w:t>All m</w:t>
                      </w:r>
                      <w:r w:rsidR="00C6333B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onitoring report</w:t>
                      </w:r>
                      <w:r w:rsidR="00C6333B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 outcome</w:t>
                      </w:r>
                      <w:r w:rsidR="003F666C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s </w:t>
                      </w:r>
                      <w:r w:rsidR="00C6333B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must be communicated by the FM provider without delay to the local and regional HSFA’s, MoJ PS</w:t>
                      </w:r>
                      <w:r w:rsidR="00E30603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, </w:t>
                      </w:r>
                      <w:r w:rsidR="000E4537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HMPP</w:t>
                      </w:r>
                      <w:r w:rsidR="00DD59BB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S Estates IPF</w:t>
                      </w:r>
                      <w:r w:rsidR="00C0341C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,</w:t>
                      </w:r>
                      <w:r w:rsidR="00C6333B" w:rsidRPr="001A7CB1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 xml:space="preserve"> Governor/RPD and HS </w:t>
                      </w:r>
                      <w:r w:rsidR="00DD59BB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Strategic Centre.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B2A23">
        <w:rPr>
          <w:noProof/>
        </w:rPr>
        <mc:AlternateContent>
          <mc:Choice Requires="wps">
            <w:drawing>
              <wp:anchor distT="0" distB="0" distL="114300" distR="114300" simplePos="0" relativeHeight="252153344" behindDoc="0" locked="0" layoutInCell="1" allowOverlap="1" wp14:anchorId="79FA995F" wp14:editId="2302975A">
                <wp:simplePos x="0" y="0"/>
                <wp:positionH relativeFrom="margin">
                  <wp:posOffset>5033010</wp:posOffset>
                </wp:positionH>
                <wp:positionV relativeFrom="paragraph">
                  <wp:posOffset>175895</wp:posOffset>
                </wp:positionV>
                <wp:extent cx="463550" cy="254000"/>
                <wp:effectExtent l="0" t="0" r="12700" b="12700"/>
                <wp:wrapNone/>
                <wp:docPr id="1876902448" name="Rectangle: Rounded Corners 1876902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254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9EC8F7" w14:textId="7E4D92ED" w:rsidR="00EB29F4" w:rsidRPr="00B643F2" w:rsidRDefault="00EB29F4" w:rsidP="00B643F2">
                            <w:pPr>
                              <w:spacing w:after="0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FA995F" id="Rectangle: Rounded Corners 1876902448" o:spid="_x0000_s1046" style="position:absolute;margin-left:396.3pt;margin-top:13.85pt;width:36.5pt;height:20pt;z-index:25215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" fillcolor="#4472c4 [3204]" strokecolor="#1f3763 [1604]" strokeweight="1pt">
                <v:stroke joinstyle="miter"/>
                <v:textbox>
                  <w:txbxContent>
                    <w:p w14:paraId="4E9EC8F7" w14:textId="7E4D92ED" w:rsidR="00EB29F4" w:rsidRPr="00B643F2" w:rsidRDefault="00EB29F4" w:rsidP="00B643F2">
                      <w:pPr>
                        <w:spacing w:after="0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81283">
        <w:rPr>
          <w:noProof/>
        </w:rPr>
        <mc:AlternateContent>
          <mc:Choice Requires="wps">
            <w:drawing>
              <wp:anchor distT="0" distB="0" distL="114300" distR="114300" simplePos="0" relativeHeight="251406848" behindDoc="1" locked="0" layoutInCell="1" allowOverlap="1" wp14:anchorId="01CA5AD5" wp14:editId="0D6A221A">
                <wp:simplePos x="0" y="0"/>
                <wp:positionH relativeFrom="margin">
                  <wp:posOffset>-34290</wp:posOffset>
                </wp:positionH>
                <wp:positionV relativeFrom="paragraph">
                  <wp:posOffset>1191895</wp:posOffset>
                </wp:positionV>
                <wp:extent cx="6178550" cy="1073150"/>
                <wp:effectExtent l="0" t="0" r="12700" b="1270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8550" cy="1073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E5469D" w14:textId="6792CCA8" w:rsidR="006474B3" w:rsidRPr="008F5BAE" w:rsidRDefault="00CB41ED" w:rsidP="006474B3">
                            <w:pPr>
                              <w:rPr>
                                <w:iCs/>
                                <w:sz w:val="20"/>
                                <w:szCs w:val="20"/>
                              </w:rPr>
                            </w:pPr>
                            <w:r w:rsidRPr="008310D8">
                              <w:rPr>
                                <w:sz w:val="20"/>
                                <w:szCs w:val="20"/>
                              </w:rPr>
                              <w:t xml:space="preserve">Mitigation survey </w:t>
                            </w:r>
                            <w:r w:rsidR="009E12BC" w:rsidRPr="008310D8">
                              <w:rPr>
                                <w:sz w:val="20"/>
                                <w:szCs w:val="20"/>
                              </w:rPr>
                              <w:t xml:space="preserve">completed via </w:t>
                            </w:r>
                            <w:r w:rsidRPr="008310D8">
                              <w:rPr>
                                <w:sz w:val="20"/>
                                <w:szCs w:val="20"/>
                              </w:rPr>
                              <w:t xml:space="preserve">FM </w:t>
                            </w:r>
                            <w:r w:rsidR="007F3F41"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Pr="008310D8">
                              <w:rPr>
                                <w:sz w:val="20"/>
                                <w:szCs w:val="20"/>
                              </w:rPr>
                              <w:t>rovider</w:t>
                            </w:r>
                            <w:r w:rsidR="00B0641D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08517A">
                              <w:rPr>
                                <w:sz w:val="20"/>
                                <w:szCs w:val="20"/>
                              </w:rPr>
                              <w:t>outcomes</w:t>
                            </w:r>
                            <w:r w:rsidR="00B0641D">
                              <w:rPr>
                                <w:sz w:val="20"/>
                                <w:szCs w:val="20"/>
                              </w:rPr>
                              <w:t xml:space="preserve"> s</w:t>
                            </w:r>
                            <w:r w:rsidR="006464FA" w:rsidRPr="008310D8">
                              <w:rPr>
                                <w:sz w:val="20"/>
                                <w:szCs w:val="20"/>
                              </w:rPr>
                              <w:t xml:space="preserve">hared </w:t>
                            </w:r>
                            <w:r w:rsidR="008310D8" w:rsidRPr="008310D8">
                              <w:rPr>
                                <w:sz w:val="20"/>
                                <w:szCs w:val="20"/>
                              </w:rPr>
                              <w:t>at earliest opportunity with</w:t>
                            </w:r>
                            <w:r w:rsidR="00131A3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310D8" w:rsidRPr="008310D8">
                              <w:rPr>
                                <w:iCs/>
                                <w:sz w:val="20"/>
                                <w:szCs w:val="20"/>
                              </w:rPr>
                              <w:t>MoJ P</w:t>
                            </w:r>
                            <w:r w:rsidR="00131A30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S, </w:t>
                            </w:r>
                            <w:r w:rsidR="005619C9">
                              <w:rPr>
                                <w:iCs/>
                                <w:sz w:val="20"/>
                                <w:szCs w:val="20"/>
                              </w:rPr>
                              <w:t>HMPPS Estates IPF</w:t>
                            </w:r>
                            <w:r w:rsidR="00B95FE0">
                              <w:rPr>
                                <w:iCs/>
                                <w:sz w:val="20"/>
                                <w:szCs w:val="20"/>
                              </w:rPr>
                              <w:t>,</w:t>
                            </w:r>
                            <w:r w:rsidR="008310D8" w:rsidRPr="008310D8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local</w:t>
                            </w:r>
                            <w:r w:rsidR="00EE49CA">
                              <w:rPr>
                                <w:iCs/>
                                <w:sz w:val="20"/>
                                <w:szCs w:val="20"/>
                              </w:rPr>
                              <w:t>/</w:t>
                            </w:r>
                            <w:r w:rsidR="008310D8" w:rsidRPr="008310D8">
                              <w:rPr>
                                <w:iCs/>
                                <w:sz w:val="20"/>
                                <w:szCs w:val="20"/>
                              </w:rPr>
                              <w:t>regional HSFA’s</w:t>
                            </w:r>
                            <w:r w:rsidR="00DE4F14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, HS </w:t>
                            </w:r>
                            <w:r w:rsidR="000E4537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Strategic Centre </w:t>
                            </w:r>
                            <w:r w:rsidR="008310D8" w:rsidRPr="008310D8">
                              <w:rPr>
                                <w:iCs/>
                                <w:sz w:val="20"/>
                                <w:szCs w:val="20"/>
                              </w:rPr>
                              <w:t>and Governor</w:t>
                            </w:r>
                            <w:r w:rsidR="00091662">
                              <w:rPr>
                                <w:iCs/>
                                <w:sz w:val="20"/>
                                <w:szCs w:val="20"/>
                              </w:rPr>
                              <w:t>/</w:t>
                            </w:r>
                            <w:r w:rsidR="00CB5EEF">
                              <w:rPr>
                                <w:iCs/>
                                <w:sz w:val="20"/>
                                <w:szCs w:val="20"/>
                              </w:rPr>
                              <w:t>RPD</w:t>
                            </w:r>
                            <w:r w:rsidR="00CB5EE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D571A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571AE" w:rsidRPr="00D571AE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Mitigation controls </w:t>
                            </w:r>
                            <w:r w:rsidR="00006143">
                              <w:rPr>
                                <w:iCs/>
                                <w:sz w:val="20"/>
                                <w:szCs w:val="20"/>
                              </w:rPr>
                              <w:t>to b</w:t>
                            </w:r>
                            <w:r w:rsidR="00D571AE" w:rsidRPr="00D571AE">
                              <w:rPr>
                                <w:iCs/>
                                <w:sz w:val="20"/>
                                <w:szCs w:val="20"/>
                              </w:rPr>
                              <w:t>e considered, selected and implemented</w:t>
                            </w:r>
                            <w:r w:rsidR="00D571AE" w:rsidRPr="00D61523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571AE" w:rsidRPr="00D571AE">
                              <w:rPr>
                                <w:iCs/>
                                <w:sz w:val="20"/>
                                <w:szCs w:val="20"/>
                              </w:rPr>
                              <w:t>subject to advice of FM RPA</w:t>
                            </w:r>
                            <w:r w:rsidR="00D571AE" w:rsidRPr="00D61523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571AE" w:rsidRPr="00D571AE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 w:rsidR="00BA062A">
                              <w:rPr>
                                <w:iCs/>
                                <w:sz w:val="20"/>
                                <w:szCs w:val="20"/>
                              </w:rPr>
                              <w:t>R</w:t>
                            </w:r>
                            <w:r w:rsidR="00D571AE" w:rsidRPr="00D571AE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adon </w:t>
                            </w:r>
                            <w:r w:rsidR="00BA062A">
                              <w:rPr>
                                <w:iCs/>
                                <w:sz w:val="20"/>
                                <w:szCs w:val="20"/>
                              </w:rPr>
                              <w:t>S</w:t>
                            </w:r>
                            <w:r w:rsidR="00D571AE" w:rsidRPr="00D571AE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pecialist </w:t>
                            </w:r>
                            <w:r w:rsidR="00BA062A">
                              <w:rPr>
                                <w:iCs/>
                                <w:sz w:val="20"/>
                                <w:szCs w:val="20"/>
                              </w:rPr>
                              <w:t>C</w:t>
                            </w:r>
                            <w:r w:rsidR="00D571AE" w:rsidRPr="00D571AE">
                              <w:rPr>
                                <w:iCs/>
                                <w:sz w:val="20"/>
                                <w:szCs w:val="20"/>
                              </w:rPr>
                              <w:t>ontractor</w:t>
                            </w:r>
                            <w:r w:rsidR="006474B3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B26B45">
                              <w:rPr>
                                <w:iCs/>
                                <w:sz w:val="20"/>
                                <w:szCs w:val="20"/>
                              </w:rPr>
                              <w:t>E</w:t>
                            </w:r>
                            <w:r w:rsidR="006474B3" w:rsidRPr="008F5BAE">
                              <w:rPr>
                                <w:iCs/>
                                <w:sz w:val="20"/>
                                <w:szCs w:val="20"/>
                              </w:rPr>
                              <w:t>ngineering controls will be</w:t>
                            </w:r>
                            <w:r w:rsidR="006474B3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474B3" w:rsidRPr="00B26B45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agreed MoJ PS </w:t>
                            </w:r>
                            <w:r w:rsidR="006474B3" w:rsidRPr="00050CBF">
                              <w:rPr>
                                <w:rStyle w:val="normaltextrun"/>
                                <w:sz w:val="20"/>
                                <w:szCs w:val="20"/>
                              </w:rPr>
                              <w:t>using appropriate funding mechanism based upon financial thresholds and project size</w:t>
                            </w:r>
                            <w:r w:rsidR="006474B3" w:rsidRPr="008F5BAE">
                              <w:rPr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  <w:r w:rsidR="006474B3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 Action and mitigations to be discussed in </w:t>
                            </w:r>
                            <w:r w:rsidR="005B5D4D">
                              <w:rPr>
                                <w:iCs/>
                                <w:sz w:val="20"/>
                                <w:szCs w:val="20"/>
                              </w:rPr>
                              <w:t>l</w:t>
                            </w:r>
                            <w:r w:rsidR="006474B3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ocal and </w:t>
                            </w:r>
                            <w:r w:rsidR="00396B86">
                              <w:rPr>
                                <w:iCs/>
                                <w:sz w:val="20"/>
                                <w:szCs w:val="20"/>
                              </w:rPr>
                              <w:t>g</w:t>
                            </w:r>
                            <w:r w:rsidR="006474B3">
                              <w:rPr>
                                <w:iCs/>
                                <w:sz w:val="20"/>
                                <w:szCs w:val="20"/>
                              </w:rPr>
                              <w:t xml:space="preserve">roup </w:t>
                            </w:r>
                            <w:r w:rsidR="006474B3" w:rsidRPr="008F5BAE">
                              <w:rPr>
                                <w:sz w:val="20"/>
                                <w:szCs w:val="20"/>
                              </w:rPr>
                              <w:t>Tripartite meeting</w:t>
                            </w:r>
                            <w:r w:rsidR="006474B3">
                              <w:rPr>
                                <w:sz w:val="20"/>
                                <w:szCs w:val="20"/>
                              </w:rPr>
                              <w:t>s.</w:t>
                            </w:r>
                            <w:r w:rsidR="006474B3" w:rsidRPr="008F5BA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FE1A065" w14:textId="42D2D59E" w:rsidR="00241231" w:rsidRPr="005E361A" w:rsidRDefault="00241231" w:rsidP="008310D8">
                            <w:pPr>
                              <w:pStyle w:val="pf0"/>
                              <w:spacing w:line="259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CA5AD5" id="Rectangle: Rounded Corners 21" o:spid="_x0000_s1047" style="position:absolute;margin-left:-2.7pt;margin-top:93.85pt;width:486.5pt;height:84.5pt;z-index:-251909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" fillcolor="#4472c4 [3204]" strokecolor="#1f3763 [1604]" strokeweight="1pt">
                <v:stroke joinstyle="miter"/>
                <v:textbox>
                  <w:txbxContent>
                    <w:p w14:paraId="3CE5469D" w14:textId="6792CCA8" w:rsidR="006474B3" w:rsidRPr="008F5BAE" w:rsidRDefault="00CB41ED" w:rsidP="006474B3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 w:rsidRPr="008310D8">
                        <w:rPr>
                          <w:sz w:val="20"/>
                          <w:szCs w:val="20"/>
                        </w:rPr>
                        <w:t xml:space="preserve">Mitigation survey </w:t>
                      </w:r>
                      <w:r w:rsidR="009E12BC" w:rsidRPr="008310D8">
                        <w:rPr>
                          <w:sz w:val="20"/>
                          <w:szCs w:val="20"/>
                        </w:rPr>
                        <w:t xml:space="preserve">completed via </w:t>
                      </w:r>
                      <w:r w:rsidRPr="008310D8">
                        <w:rPr>
                          <w:sz w:val="20"/>
                          <w:szCs w:val="20"/>
                        </w:rPr>
                        <w:t xml:space="preserve">FM </w:t>
                      </w:r>
                      <w:r w:rsidR="007F3F41">
                        <w:rPr>
                          <w:sz w:val="20"/>
                          <w:szCs w:val="20"/>
                        </w:rPr>
                        <w:t>P</w:t>
                      </w:r>
                      <w:r w:rsidRPr="008310D8">
                        <w:rPr>
                          <w:sz w:val="20"/>
                          <w:szCs w:val="20"/>
                        </w:rPr>
                        <w:t>rovider</w:t>
                      </w:r>
                      <w:r w:rsidR="00B0641D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08517A">
                        <w:rPr>
                          <w:sz w:val="20"/>
                          <w:szCs w:val="20"/>
                        </w:rPr>
                        <w:t>outcomes</w:t>
                      </w:r>
                      <w:r w:rsidR="00B0641D">
                        <w:rPr>
                          <w:sz w:val="20"/>
                          <w:szCs w:val="20"/>
                        </w:rPr>
                        <w:t xml:space="preserve"> s</w:t>
                      </w:r>
                      <w:r w:rsidR="006464FA" w:rsidRPr="008310D8">
                        <w:rPr>
                          <w:sz w:val="20"/>
                          <w:szCs w:val="20"/>
                        </w:rPr>
                        <w:t xml:space="preserve">hared </w:t>
                      </w:r>
                      <w:r w:rsidR="008310D8" w:rsidRPr="008310D8">
                        <w:rPr>
                          <w:sz w:val="20"/>
                          <w:szCs w:val="20"/>
                        </w:rPr>
                        <w:t>at earliest opportunity with</w:t>
                      </w:r>
                      <w:r w:rsidR="00131A3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310D8" w:rsidRPr="008310D8">
                        <w:rPr>
                          <w:iCs/>
                          <w:sz w:val="20"/>
                          <w:szCs w:val="20"/>
                        </w:rPr>
                        <w:t>MoJ P</w:t>
                      </w:r>
                      <w:r w:rsidR="00131A30">
                        <w:rPr>
                          <w:iCs/>
                          <w:sz w:val="20"/>
                          <w:szCs w:val="20"/>
                        </w:rPr>
                        <w:t xml:space="preserve">S, </w:t>
                      </w:r>
                      <w:r w:rsidR="005619C9">
                        <w:rPr>
                          <w:iCs/>
                          <w:sz w:val="20"/>
                          <w:szCs w:val="20"/>
                        </w:rPr>
                        <w:t>HMPPS Estates IPF</w:t>
                      </w:r>
                      <w:r w:rsidR="00B95FE0">
                        <w:rPr>
                          <w:iCs/>
                          <w:sz w:val="20"/>
                          <w:szCs w:val="20"/>
                        </w:rPr>
                        <w:t>,</w:t>
                      </w:r>
                      <w:r w:rsidR="008310D8" w:rsidRPr="008310D8">
                        <w:rPr>
                          <w:iCs/>
                          <w:sz w:val="20"/>
                          <w:szCs w:val="20"/>
                        </w:rPr>
                        <w:t xml:space="preserve"> local</w:t>
                      </w:r>
                      <w:r w:rsidR="00EE49CA">
                        <w:rPr>
                          <w:iCs/>
                          <w:sz w:val="20"/>
                          <w:szCs w:val="20"/>
                        </w:rPr>
                        <w:t>/</w:t>
                      </w:r>
                      <w:r w:rsidR="008310D8" w:rsidRPr="008310D8">
                        <w:rPr>
                          <w:iCs/>
                          <w:sz w:val="20"/>
                          <w:szCs w:val="20"/>
                        </w:rPr>
                        <w:t>regional HSFA’s</w:t>
                      </w:r>
                      <w:r w:rsidR="00DE4F14">
                        <w:rPr>
                          <w:iCs/>
                          <w:sz w:val="20"/>
                          <w:szCs w:val="20"/>
                        </w:rPr>
                        <w:t xml:space="preserve">, HS </w:t>
                      </w:r>
                      <w:r w:rsidR="000E4537">
                        <w:rPr>
                          <w:iCs/>
                          <w:sz w:val="20"/>
                          <w:szCs w:val="20"/>
                        </w:rPr>
                        <w:t xml:space="preserve">Strategic Centre </w:t>
                      </w:r>
                      <w:r w:rsidR="008310D8" w:rsidRPr="008310D8">
                        <w:rPr>
                          <w:iCs/>
                          <w:sz w:val="20"/>
                          <w:szCs w:val="20"/>
                        </w:rPr>
                        <w:t>and Governor</w:t>
                      </w:r>
                      <w:r w:rsidR="00091662">
                        <w:rPr>
                          <w:iCs/>
                          <w:sz w:val="20"/>
                          <w:szCs w:val="20"/>
                        </w:rPr>
                        <w:t>/</w:t>
                      </w:r>
                      <w:r w:rsidR="00CB5EEF">
                        <w:rPr>
                          <w:iCs/>
                          <w:sz w:val="20"/>
                          <w:szCs w:val="20"/>
                        </w:rPr>
                        <w:t>RPD</w:t>
                      </w:r>
                      <w:r w:rsidR="00CB5EEF">
                        <w:rPr>
                          <w:sz w:val="20"/>
                          <w:szCs w:val="20"/>
                        </w:rPr>
                        <w:t>.</w:t>
                      </w:r>
                      <w:r w:rsidR="00D571AE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D571AE" w:rsidRPr="00D571AE">
                        <w:rPr>
                          <w:iCs/>
                          <w:sz w:val="20"/>
                          <w:szCs w:val="20"/>
                        </w:rPr>
                        <w:t xml:space="preserve">Mitigation controls </w:t>
                      </w:r>
                      <w:r w:rsidR="00006143">
                        <w:rPr>
                          <w:iCs/>
                          <w:sz w:val="20"/>
                          <w:szCs w:val="20"/>
                        </w:rPr>
                        <w:t>to b</w:t>
                      </w:r>
                      <w:r w:rsidR="00D571AE" w:rsidRPr="00D571AE">
                        <w:rPr>
                          <w:iCs/>
                          <w:sz w:val="20"/>
                          <w:szCs w:val="20"/>
                        </w:rPr>
                        <w:t>e considered, selected and implemented</w:t>
                      </w:r>
                      <w:r w:rsidR="00D571AE" w:rsidRPr="00D61523">
                        <w:rPr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D571AE" w:rsidRPr="00D571AE">
                        <w:rPr>
                          <w:iCs/>
                          <w:sz w:val="20"/>
                          <w:szCs w:val="20"/>
                        </w:rPr>
                        <w:t>subject to advice of FM RPA</w:t>
                      </w:r>
                      <w:r w:rsidR="00D571AE" w:rsidRPr="00D61523">
                        <w:rPr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D571AE" w:rsidRPr="00D571AE">
                        <w:rPr>
                          <w:iCs/>
                          <w:sz w:val="20"/>
                          <w:szCs w:val="20"/>
                        </w:rPr>
                        <w:t xml:space="preserve">and </w:t>
                      </w:r>
                      <w:r w:rsidR="00BA062A">
                        <w:rPr>
                          <w:iCs/>
                          <w:sz w:val="20"/>
                          <w:szCs w:val="20"/>
                        </w:rPr>
                        <w:t>R</w:t>
                      </w:r>
                      <w:r w:rsidR="00D571AE" w:rsidRPr="00D571AE">
                        <w:rPr>
                          <w:iCs/>
                          <w:sz w:val="20"/>
                          <w:szCs w:val="20"/>
                        </w:rPr>
                        <w:t xml:space="preserve">adon </w:t>
                      </w:r>
                      <w:r w:rsidR="00BA062A">
                        <w:rPr>
                          <w:iCs/>
                          <w:sz w:val="20"/>
                          <w:szCs w:val="20"/>
                        </w:rPr>
                        <w:t>S</w:t>
                      </w:r>
                      <w:r w:rsidR="00D571AE" w:rsidRPr="00D571AE">
                        <w:rPr>
                          <w:iCs/>
                          <w:sz w:val="20"/>
                          <w:szCs w:val="20"/>
                        </w:rPr>
                        <w:t xml:space="preserve">pecialist </w:t>
                      </w:r>
                      <w:r w:rsidR="00BA062A">
                        <w:rPr>
                          <w:iCs/>
                          <w:sz w:val="20"/>
                          <w:szCs w:val="20"/>
                        </w:rPr>
                        <w:t>C</w:t>
                      </w:r>
                      <w:r w:rsidR="00D571AE" w:rsidRPr="00D571AE">
                        <w:rPr>
                          <w:iCs/>
                          <w:sz w:val="20"/>
                          <w:szCs w:val="20"/>
                        </w:rPr>
                        <w:t>ontractor</w:t>
                      </w:r>
                      <w:r w:rsidR="006474B3">
                        <w:rPr>
                          <w:iCs/>
                          <w:sz w:val="20"/>
                          <w:szCs w:val="20"/>
                        </w:rPr>
                        <w:t xml:space="preserve">. </w:t>
                      </w:r>
                      <w:r w:rsidR="00B26B45">
                        <w:rPr>
                          <w:iCs/>
                          <w:sz w:val="20"/>
                          <w:szCs w:val="20"/>
                        </w:rPr>
                        <w:t>E</w:t>
                      </w:r>
                      <w:r w:rsidR="006474B3" w:rsidRPr="008F5BAE">
                        <w:rPr>
                          <w:iCs/>
                          <w:sz w:val="20"/>
                          <w:szCs w:val="20"/>
                        </w:rPr>
                        <w:t>ngineering controls will be</w:t>
                      </w:r>
                      <w:r w:rsidR="006474B3">
                        <w:rPr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6474B3" w:rsidRPr="00B26B45">
                        <w:rPr>
                          <w:iCs/>
                          <w:sz w:val="20"/>
                          <w:szCs w:val="20"/>
                        </w:rPr>
                        <w:t xml:space="preserve">agreed MoJ PS </w:t>
                      </w:r>
                      <w:r w:rsidR="006474B3" w:rsidRPr="00050CBF">
                        <w:rPr>
                          <w:rStyle w:val="normaltextrun"/>
                          <w:sz w:val="20"/>
                          <w:szCs w:val="20"/>
                        </w:rPr>
                        <w:t>using appropriate funding mechanism based upon financial thresholds and project size</w:t>
                      </w:r>
                      <w:r w:rsidR="006474B3" w:rsidRPr="008F5BAE">
                        <w:rPr>
                          <w:iCs/>
                          <w:sz w:val="20"/>
                          <w:szCs w:val="20"/>
                        </w:rPr>
                        <w:t>.</w:t>
                      </w:r>
                      <w:r w:rsidR="006474B3">
                        <w:rPr>
                          <w:iCs/>
                          <w:sz w:val="20"/>
                          <w:szCs w:val="20"/>
                        </w:rPr>
                        <w:t xml:space="preserve"> Action and mitigations to be discussed in </w:t>
                      </w:r>
                      <w:r w:rsidR="005B5D4D">
                        <w:rPr>
                          <w:iCs/>
                          <w:sz w:val="20"/>
                          <w:szCs w:val="20"/>
                        </w:rPr>
                        <w:t>l</w:t>
                      </w:r>
                      <w:r w:rsidR="006474B3">
                        <w:rPr>
                          <w:iCs/>
                          <w:sz w:val="20"/>
                          <w:szCs w:val="20"/>
                        </w:rPr>
                        <w:t xml:space="preserve">ocal and </w:t>
                      </w:r>
                      <w:r w:rsidR="00396B86">
                        <w:rPr>
                          <w:iCs/>
                          <w:sz w:val="20"/>
                          <w:szCs w:val="20"/>
                        </w:rPr>
                        <w:t>g</w:t>
                      </w:r>
                      <w:r w:rsidR="006474B3">
                        <w:rPr>
                          <w:iCs/>
                          <w:sz w:val="20"/>
                          <w:szCs w:val="20"/>
                        </w:rPr>
                        <w:t xml:space="preserve">roup </w:t>
                      </w:r>
                      <w:r w:rsidR="006474B3" w:rsidRPr="008F5BAE">
                        <w:rPr>
                          <w:sz w:val="20"/>
                          <w:szCs w:val="20"/>
                        </w:rPr>
                        <w:t>Tripartite meeting</w:t>
                      </w:r>
                      <w:r w:rsidR="006474B3">
                        <w:rPr>
                          <w:sz w:val="20"/>
                          <w:szCs w:val="20"/>
                        </w:rPr>
                        <w:t>s.</w:t>
                      </w:r>
                      <w:r w:rsidR="006474B3" w:rsidRPr="008F5BAE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0FE1A065" w14:textId="42D2D59E" w:rsidR="00241231" w:rsidRPr="005E361A" w:rsidRDefault="00241231" w:rsidP="008310D8">
                      <w:pPr>
                        <w:pStyle w:val="pf0"/>
                        <w:spacing w:line="259" w:lineRule="auto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E6E9B">
        <w:t xml:space="preserve">    </w:t>
      </w:r>
    </w:p>
    <w:sectPr w:rsidR="007E7A86" w:rsidSect="00786838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8E4B4" w14:textId="77777777" w:rsidR="000A79DA" w:rsidRDefault="000A79DA" w:rsidP="00DB2AE7">
      <w:pPr>
        <w:spacing w:after="0"/>
      </w:pPr>
      <w:r>
        <w:separator/>
      </w:r>
    </w:p>
  </w:endnote>
  <w:endnote w:type="continuationSeparator" w:id="0">
    <w:p w14:paraId="2CE68E0B" w14:textId="77777777" w:rsidR="000A79DA" w:rsidRDefault="000A79DA" w:rsidP="00DB2A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EA0BC" w14:textId="77777777" w:rsidR="000A79DA" w:rsidRDefault="000A79DA" w:rsidP="00DB2AE7">
      <w:pPr>
        <w:spacing w:after="0"/>
      </w:pPr>
      <w:r>
        <w:separator/>
      </w:r>
    </w:p>
  </w:footnote>
  <w:footnote w:type="continuationSeparator" w:id="0">
    <w:p w14:paraId="420C0AE1" w14:textId="77777777" w:rsidR="000A79DA" w:rsidRDefault="000A79DA" w:rsidP="00DB2A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16357" w14:textId="3C895C71" w:rsidR="00DB2AE7" w:rsidRPr="008B367C" w:rsidRDefault="00113233" w:rsidP="00A579D0">
    <w:pPr>
      <w:pStyle w:val="Header"/>
      <w:rPr>
        <w:b/>
        <w:bCs/>
      </w:rPr>
    </w:pPr>
    <w:r>
      <w:rPr>
        <w:b/>
        <w:bCs/>
      </w:rPr>
      <w:t xml:space="preserve">Version </w:t>
    </w:r>
    <w:r w:rsidR="00543725">
      <w:rPr>
        <w:b/>
        <w:bCs/>
      </w:rPr>
      <w:t>1.1</w:t>
    </w:r>
    <w:r w:rsidR="00A579D0">
      <w:rPr>
        <w:b/>
        <w:bCs/>
      </w:rPr>
      <w:tab/>
    </w:r>
    <w:r w:rsidR="008B367C" w:rsidRPr="008B367C">
      <w:rPr>
        <w:b/>
        <w:bCs/>
      </w:rPr>
      <w:t xml:space="preserve">Procedural Actions </w:t>
    </w:r>
    <w:r w:rsidR="00AC0D00">
      <w:rPr>
        <w:b/>
        <w:bCs/>
      </w:rPr>
      <w:t xml:space="preserve">Flowchart </w:t>
    </w:r>
    <w:r w:rsidR="00AC0D00">
      <w:rPr>
        <w:b/>
        <w:bCs/>
      </w:rPr>
      <w:tab/>
      <w:t xml:space="preserve">Annex </w:t>
    </w:r>
    <w:r w:rsidR="00BC3DF9">
      <w:rPr>
        <w:b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80529"/>
    <w:multiLevelType w:val="hybridMultilevel"/>
    <w:tmpl w:val="DB284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51AD4"/>
    <w:multiLevelType w:val="hybridMultilevel"/>
    <w:tmpl w:val="B5DA1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7BA3"/>
    <w:multiLevelType w:val="hybridMultilevel"/>
    <w:tmpl w:val="EF682502"/>
    <w:lvl w:ilvl="0" w:tplc="ED3CDDAE">
      <w:start w:val="300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B661F1"/>
    <w:multiLevelType w:val="multilevel"/>
    <w:tmpl w:val="623064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5" w:hanging="360"/>
      </w:pPr>
      <w:rPr>
        <w:rFonts w:hint="default"/>
        <w:b w:val="0"/>
        <w:bCs w:val="0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C446D1"/>
    <w:multiLevelType w:val="multilevel"/>
    <w:tmpl w:val="9F38A1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E8F27B6"/>
    <w:multiLevelType w:val="hybridMultilevel"/>
    <w:tmpl w:val="50CE6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A7C56"/>
    <w:multiLevelType w:val="hybridMultilevel"/>
    <w:tmpl w:val="74DCAF9A"/>
    <w:lvl w:ilvl="0" w:tplc="FA66B3CE">
      <w:start w:val="30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744518">
    <w:abstractNumId w:val="6"/>
  </w:num>
  <w:num w:numId="2" w16cid:durableId="162863174">
    <w:abstractNumId w:val="2"/>
  </w:num>
  <w:num w:numId="3" w16cid:durableId="687676856">
    <w:abstractNumId w:val="5"/>
  </w:num>
  <w:num w:numId="4" w16cid:durableId="1244028391">
    <w:abstractNumId w:val="1"/>
  </w:num>
  <w:num w:numId="5" w16cid:durableId="761801101">
    <w:abstractNumId w:val="3"/>
  </w:num>
  <w:num w:numId="6" w16cid:durableId="633023033">
    <w:abstractNumId w:val="4"/>
  </w:num>
  <w:num w:numId="7" w16cid:durableId="172838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5C"/>
    <w:rsid w:val="00003612"/>
    <w:rsid w:val="00004989"/>
    <w:rsid w:val="000060A3"/>
    <w:rsid w:val="00006143"/>
    <w:rsid w:val="00010F1E"/>
    <w:rsid w:val="000162B5"/>
    <w:rsid w:val="000168E2"/>
    <w:rsid w:val="00020E95"/>
    <w:rsid w:val="00022FE5"/>
    <w:rsid w:val="00026179"/>
    <w:rsid w:val="0003176F"/>
    <w:rsid w:val="00034111"/>
    <w:rsid w:val="00037F2A"/>
    <w:rsid w:val="00043CF9"/>
    <w:rsid w:val="00050CBF"/>
    <w:rsid w:val="00052759"/>
    <w:rsid w:val="00052BD5"/>
    <w:rsid w:val="00060437"/>
    <w:rsid w:val="00064189"/>
    <w:rsid w:val="00071E48"/>
    <w:rsid w:val="00073C3A"/>
    <w:rsid w:val="00073FBF"/>
    <w:rsid w:val="00074075"/>
    <w:rsid w:val="00075701"/>
    <w:rsid w:val="00076AEA"/>
    <w:rsid w:val="00084B63"/>
    <w:rsid w:val="00084FB1"/>
    <w:rsid w:val="0008517A"/>
    <w:rsid w:val="00091662"/>
    <w:rsid w:val="000A2022"/>
    <w:rsid w:val="000A30B2"/>
    <w:rsid w:val="000A79DA"/>
    <w:rsid w:val="000B3732"/>
    <w:rsid w:val="000B7BB8"/>
    <w:rsid w:val="000D31CB"/>
    <w:rsid w:val="000D34F7"/>
    <w:rsid w:val="000D40DF"/>
    <w:rsid w:val="000E0AE3"/>
    <w:rsid w:val="000E218B"/>
    <w:rsid w:val="000E3F4B"/>
    <w:rsid w:val="000E4537"/>
    <w:rsid w:val="000F639F"/>
    <w:rsid w:val="0010210B"/>
    <w:rsid w:val="00106205"/>
    <w:rsid w:val="00113233"/>
    <w:rsid w:val="00113A51"/>
    <w:rsid w:val="00122375"/>
    <w:rsid w:val="001229DD"/>
    <w:rsid w:val="00131A30"/>
    <w:rsid w:val="00132A06"/>
    <w:rsid w:val="001342D0"/>
    <w:rsid w:val="00135CDE"/>
    <w:rsid w:val="00141D99"/>
    <w:rsid w:val="00143CCA"/>
    <w:rsid w:val="00144E44"/>
    <w:rsid w:val="0014553D"/>
    <w:rsid w:val="001463E8"/>
    <w:rsid w:val="001543D3"/>
    <w:rsid w:val="00163357"/>
    <w:rsid w:val="0016372B"/>
    <w:rsid w:val="00163974"/>
    <w:rsid w:val="00166113"/>
    <w:rsid w:val="00166C24"/>
    <w:rsid w:val="0017223C"/>
    <w:rsid w:val="00176567"/>
    <w:rsid w:val="0018236E"/>
    <w:rsid w:val="00184029"/>
    <w:rsid w:val="00185CFD"/>
    <w:rsid w:val="00194850"/>
    <w:rsid w:val="00194A64"/>
    <w:rsid w:val="00196306"/>
    <w:rsid w:val="00196B0C"/>
    <w:rsid w:val="001A0E99"/>
    <w:rsid w:val="001A6C62"/>
    <w:rsid w:val="001A7523"/>
    <w:rsid w:val="001A7CB1"/>
    <w:rsid w:val="001B3F32"/>
    <w:rsid w:val="001B5416"/>
    <w:rsid w:val="001C0398"/>
    <w:rsid w:val="001C782C"/>
    <w:rsid w:val="001D1009"/>
    <w:rsid w:val="001D27B1"/>
    <w:rsid w:val="001D4386"/>
    <w:rsid w:val="001D4C3F"/>
    <w:rsid w:val="001E0FD1"/>
    <w:rsid w:val="001F1BCF"/>
    <w:rsid w:val="00203A76"/>
    <w:rsid w:val="00207EF6"/>
    <w:rsid w:val="00213BD8"/>
    <w:rsid w:val="00213DBC"/>
    <w:rsid w:val="002165EE"/>
    <w:rsid w:val="002223AE"/>
    <w:rsid w:val="00241231"/>
    <w:rsid w:val="00242049"/>
    <w:rsid w:val="002421C0"/>
    <w:rsid w:val="00242DE6"/>
    <w:rsid w:val="0024365C"/>
    <w:rsid w:val="00243C3B"/>
    <w:rsid w:val="0025290A"/>
    <w:rsid w:val="002533C8"/>
    <w:rsid w:val="002545C0"/>
    <w:rsid w:val="002676D1"/>
    <w:rsid w:val="002751DE"/>
    <w:rsid w:val="002779A4"/>
    <w:rsid w:val="002807EA"/>
    <w:rsid w:val="0028243F"/>
    <w:rsid w:val="002873D5"/>
    <w:rsid w:val="002953A3"/>
    <w:rsid w:val="00297625"/>
    <w:rsid w:val="002A3C5B"/>
    <w:rsid w:val="002A68B5"/>
    <w:rsid w:val="002A7037"/>
    <w:rsid w:val="002A78DA"/>
    <w:rsid w:val="002B18D3"/>
    <w:rsid w:val="002B191E"/>
    <w:rsid w:val="002B538B"/>
    <w:rsid w:val="002B7535"/>
    <w:rsid w:val="002C4F8B"/>
    <w:rsid w:val="002D0385"/>
    <w:rsid w:val="002D0F71"/>
    <w:rsid w:val="002D48D7"/>
    <w:rsid w:val="002E00B2"/>
    <w:rsid w:val="002E07EA"/>
    <w:rsid w:val="002E26A6"/>
    <w:rsid w:val="002F0D43"/>
    <w:rsid w:val="002F17A6"/>
    <w:rsid w:val="002F4056"/>
    <w:rsid w:val="002F5024"/>
    <w:rsid w:val="002F6677"/>
    <w:rsid w:val="00302327"/>
    <w:rsid w:val="00312AAB"/>
    <w:rsid w:val="00313A63"/>
    <w:rsid w:val="003150ED"/>
    <w:rsid w:val="00323403"/>
    <w:rsid w:val="0032659F"/>
    <w:rsid w:val="00335225"/>
    <w:rsid w:val="00341116"/>
    <w:rsid w:val="0035193F"/>
    <w:rsid w:val="00351D24"/>
    <w:rsid w:val="003604C4"/>
    <w:rsid w:val="003623FF"/>
    <w:rsid w:val="003646ED"/>
    <w:rsid w:val="00370617"/>
    <w:rsid w:val="003723BF"/>
    <w:rsid w:val="00372B83"/>
    <w:rsid w:val="00375C90"/>
    <w:rsid w:val="003770B3"/>
    <w:rsid w:val="00380A9C"/>
    <w:rsid w:val="003871A2"/>
    <w:rsid w:val="00396B86"/>
    <w:rsid w:val="003A12A5"/>
    <w:rsid w:val="003A5BE7"/>
    <w:rsid w:val="003B26AD"/>
    <w:rsid w:val="003B39C7"/>
    <w:rsid w:val="003B464F"/>
    <w:rsid w:val="003C3D7E"/>
    <w:rsid w:val="003C539E"/>
    <w:rsid w:val="003C5612"/>
    <w:rsid w:val="003C6746"/>
    <w:rsid w:val="003D20D3"/>
    <w:rsid w:val="003D3F3E"/>
    <w:rsid w:val="003E0BE5"/>
    <w:rsid w:val="003E3644"/>
    <w:rsid w:val="003F23D5"/>
    <w:rsid w:val="003F666C"/>
    <w:rsid w:val="00402EFE"/>
    <w:rsid w:val="00402F94"/>
    <w:rsid w:val="004100EC"/>
    <w:rsid w:val="00410E07"/>
    <w:rsid w:val="00414CE8"/>
    <w:rsid w:val="00416A76"/>
    <w:rsid w:val="0044326F"/>
    <w:rsid w:val="004460B8"/>
    <w:rsid w:val="00451ED9"/>
    <w:rsid w:val="00453768"/>
    <w:rsid w:val="00456456"/>
    <w:rsid w:val="00457E2F"/>
    <w:rsid w:val="004702FD"/>
    <w:rsid w:val="004725CE"/>
    <w:rsid w:val="00476146"/>
    <w:rsid w:val="00477727"/>
    <w:rsid w:val="00477829"/>
    <w:rsid w:val="00480F28"/>
    <w:rsid w:val="00483769"/>
    <w:rsid w:val="00485177"/>
    <w:rsid w:val="00490015"/>
    <w:rsid w:val="00492389"/>
    <w:rsid w:val="004957D9"/>
    <w:rsid w:val="00497577"/>
    <w:rsid w:val="004A1451"/>
    <w:rsid w:val="004A1858"/>
    <w:rsid w:val="004A2280"/>
    <w:rsid w:val="004B43D0"/>
    <w:rsid w:val="004B6D5A"/>
    <w:rsid w:val="004C280A"/>
    <w:rsid w:val="004C3879"/>
    <w:rsid w:val="004C6DAF"/>
    <w:rsid w:val="004D0FF7"/>
    <w:rsid w:val="004D2E86"/>
    <w:rsid w:val="004D3DBC"/>
    <w:rsid w:val="004D3DCB"/>
    <w:rsid w:val="004E2FDE"/>
    <w:rsid w:val="004E569E"/>
    <w:rsid w:val="004E7122"/>
    <w:rsid w:val="004E7F6B"/>
    <w:rsid w:val="004F7CE3"/>
    <w:rsid w:val="005005DC"/>
    <w:rsid w:val="0050647F"/>
    <w:rsid w:val="0050716D"/>
    <w:rsid w:val="005116A7"/>
    <w:rsid w:val="00515BB8"/>
    <w:rsid w:val="005160B1"/>
    <w:rsid w:val="00517C2A"/>
    <w:rsid w:val="00520499"/>
    <w:rsid w:val="005251BD"/>
    <w:rsid w:val="00525525"/>
    <w:rsid w:val="00542CEE"/>
    <w:rsid w:val="005430BD"/>
    <w:rsid w:val="00543725"/>
    <w:rsid w:val="00553388"/>
    <w:rsid w:val="00553ACD"/>
    <w:rsid w:val="005619C9"/>
    <w:rsid w:val="00561A7E"/>
    <w:rsid w:val="005620C5"/>
    <w:rsid w:val="0056406C"/>
    <w:rsid w:val="00567614"/>
    <w:rsid w:val="0057216D"/>
    <w:rsid w:val="00573ED3"/>
    <w:rsid w:val="005757D8"/>
    <w:rsid w:val="00576FAD"/>
    <w:rsid w:val="00585861"/>
    <w:rsid w:val="005940F6"/>
    <w:rsid w:val="00597C7E"/>
    <w:rsid w:val="005B2154"/>
    <w:rsid w:val="005B5D4D"/>
    <w:rsid w:val="005C0B7B"/>
    <w:rsid w:val="005C24A3"/>
    <w:rsid w:val="005C4FEE"/>
    <w:rsid w:val="005C76FF"/>
    <w:rsid w:val="005D7633"/>
    <w:rsid w:val="005E16AB"/>
    <w:rsid w:val="005E361A"/>
    <w:rsid w:val="005E6E90"/>
    <w:rsid w:val="005E734D"/>
    <w:rsid w:val="005F5322"/>
    <w:rsid w:val="005F719D"/>
    <w:rsid w:val="00600D2E"/>
    <w:rsid w:val="00605899"/>
    <w:rsid w:val="00613B92"/>
    <w:rsid w:val="00615216"/>
    <w:rsid w:val="006243AF"/>
    <w:rsid w:val="00626720"/>
    <w:rsid w:val="00627BA1"/>
    <w:rsid w:val="00630DFD"/>
    <w:rsid w:val="006341C3"/>
    <w:rsid w:val="00634DAD"/>
    <w:rsid w:val="0064341E"/>
    <w:rsid w:val="006464FA"/>
    <w:rsid w:val="006474B3"/>
    <w:rsid w:val="00654013"/>
    <w:rsid w:val="00656AFA"/>
    <w:rsid w:val="006629AC"/>
    <w:rsid w:val="006657AB"/>
    <w:rsid w:val="00672943"/>
    <w:rsid w:val="00673A75"/>
    <w:rsid w:val="00675D79"/>
    <w:rsid w:val="00677BAC"/>
    <w:rsid w:val="00696760"/>
    <w:rsid w:val="006A34D5"/>
    <w:rsid w:val="006A3707"/>
    <w:rsid w:val="006A779F"/>
    <w:rsid w:val="006B3F45"/>
    <w:rsid w:val="006B608E"/>
    <w:rsid w:val="006C0735"/>
    <w:rsid w:val="006C1AA0"/>
    <w:rsid w:val="006C5B64"/>
    <w:rsid w:val="006D0211"/>
    <w:rsid w:val="006D09AC"/>
    <w:rsid w:val="006D19A3"/>
    <w:rsid w:val="006D6FA5"/>
    <w:rsid w:val="006D7058"/>
    <w:rsid w:val="006E1E7B"/>
    <w:rsid w:val="006E508A"/>
    <w:rsid w:val="006F4F7F"/>
    <w:rsid w:val="006F6E66"/>
    <w:rsid w:val="00700DFC"/>
    <w:rsid w:val="00702066"/>
    <w:rsid w:val="00702AF5"/>
    <w:rsid w:val="00706E40"/>
    <w:rsid w:val="007125E5"/>
    <w:rsid w:val="007135E7"/>
    <w:rsid w:val="00716194"/>
    <w:rsid w:val="00720527"/>
    <w:rsid w:val="00721073"/>
    <w:rsid w:val="00721AC1"/>
    <w:rsid w:val="00730BE4"/>
    <w:rsid w:val="00731B37"/>
    <w:rsid w:val="00731BA0"/>
    <w:rsid w:val="00734AB0"/>
    <w:rsid w:val="0073521E"/>
    <w:rsid w:val="00735E99"/>
    <w:rsid w:val="00736724"/>
    <w:rsid w:val="00737C78"/>
    <w:rsid w:val="007549B9"/>
    <w:rsid w:val="0075523B"/>
    <w:rsid w:val="00756069"/>
    <w:rsid w:val="0076060F"/>
    <w:rsid w:val="00764C91"/>
    <w:rsid w:val="00773F59"/>
    <w:rsid w:val="007740A0"/>
    <w:rsid w:val="0078206A"/>
    <w:rsid w:val="00784723"/>
    <w:rsid w:val="00786838"/>
    <w:rsid w:val="0078709A"/>
    <w:rsid w:val="0079144D"/>
    <w:rsid w:val="00793778"/>
    <w:rsid w:val="007964E7"/>
    <w:rsid w:val="007972B4"/>
    <w:rsid w:val="007A4EBF"/>
    <w:rsid w:val="007B2A23"/>
    <w:rsid w:val="007B3118"/>
    <w:rsid w:val="007B3CF9"/>
    <w:rsid w:val="007C1F89"/>
    <w:rsid w:val="007C3916"/>
    <w:rsid w:val="007C56F2"/>
    <w:rsid w:val="007C72BD"/>
    <w:rsid w:val="007E7A86"/>
    <w:rsid w:val="007E7BF7"/>
    <w:rsid w:val="007F0E8D"/>
    <w:rsid w:val="007F3F41"/>
    <w:rsid w:val="007F674D"/>
    <w:rsid w:val="007F7955"/>
    <w:rsid w:val="00800D31"/>
    <w:rsid w:val="008049E1"/>
    <w:rsid w:val="008058C7"/>
    <w:rsid w:val="00806AC6"/>
    <w:rsid w:val="00806C89"/>
    <w:rsid w:val="0081097B"/>
    <w:rsid w:val="00811419"/>
    <w:rsid w:val="00820A7A"/>
    <w:rsid w:val="00822993"/>
    <w:rsid w:val="00822DD2"/>
    <w:rsid w:val="008247A2"/>
    <w:rsid w:val="008310D8"/>
    <w:rsid w:val="00831132"/>
    <w:rsid w:val="008407B6"/>
    <w:rsid w:val="00847825"/>
    <w:rsid w:val="00855C58"/>
    <w:rsid w:val="008653ED"/>
    <w:rsid w:val="00865CC1"/>
    <w:rsid w:val="00871263"/>
    <w:rsid w:val="00872D63"/>
    <w:rsid w:val="00875F10"/>
    <w:rsid w:val="008870E3"/>
    <w:rsid w:val="0089398F"/>
    <w:rsid w:val="0089470F"/>
    <w:rsid w:val="008968AD"/>
    <w:rsid w:val="00897C41"/>
    <w:rsid w:val="008A404C"/>
    <w:rsid w:val="008A5323"/>
    <w:rsid w:val="008B0D20"/>
    <w:rsid w:val="008B367C"/>
    <w:rsid w:val="008B78BC"/>
    <w:rsid w:val="008C4F51"/>
    <w:rsid w:val="008C6BDF"/>
    <w:rsid w:val="008C7457"/>
    <w:rsid w:val="008C7EF2"/>
    <w:rsid w:val="008D0233"/>
    <w:rsid w:val="008D1769"/>
    <w:rsid w:val="008F2EF7"/>
    <w:rsid w:val="008F3070"/>
    <w:rsid w:val="008F3F3B"/>
    <w:rsid w:val="008F5BAE"/>
    <w:rsid w:val="00902C53"/>
    <w:rsid w:val="0090399B"/>
    <w:rsid w:val="009050F7"/>
    <w:rsid w:val="00914690"/>
    <w:rsid w:val="00916352"/>
    <w:rsid w:val="00920F28"/>
    <w:rsid w:val="00930B61"/>
    <w:rsid w:val="009361F0"/>
    <w:rsid w:val="009408D0"/>
    <w:rsid w:val="009460E1"/>
    <w:rsid w:val="00950EF0"/>
    <w:rsid w:val="0095292C"/>
    <w:rsid w:val="009543F1"/>
    <w:rsid w:val="0095658A"/>
    <w:rsid w:val="0096324A"/>
    <w:rsid w:val="0096346A"/>
    <w:rsid w:val="009672BD"/>
    <w:rsid w:val="00971F02"/>
    <w:rsid w:val="0097310B"/>
    <w:rsid w:val="009855F3"/>
    <w:rsid w:val="0098667D"/>
    <w:rsid w:val="009939FB"/>
    <w:rsid w:val="0099470F"/>
    <w:rsid w:val="009A2FC9"/>
    <w:rsid w:val="009A383D"/>
    <w:rsid w:val="009A3C32"/>
    <w:rsid w:val="009A7338"/>
    <w:rsid w:val="009B237E"/>
    <w:rsid w:val="009B25E0"/>
    <w:rsid w:val="009B75AD"/>
    <w:rsid w:val="009C2BEC"/>
    <w:rsid w:val="009C30BD"/>
    <w:rsid w:val="009C4D58"/>
    <w:rsid w:val="009E12BC"/>
    <w:rsid w:val="009E46E7"/>
    <w:rsid w:val="009F145F"/>
    <w:rsid w:val="009F519A"/>
    <w:rsid w:val="00A01F84"/>
    <w:rsid w:val="00A177FD"/>
    <w:rsid w:val="00A23FA3"/>
    <w:rsid w:val="00A33C33"/>
    <w:rsid w:val="00A35B67"/>
    <w:rsid w:val="00A36D35"/>
    <w:rsid w:val="00A40995"/>
    <w:rsid w:val="00A4377B"/>
    <w:rsid w:val="00A51149"/>
    <w:rsid w:val="00A5599E"/>
    <w:rsid w:val="00A579D0"/>
    <w:rsid w:val="00A66128"/>
    <w:rsid w:val="00A74B92"/>
    <w:rsid w:val="00A8234C"/>
    <w:rsid w:val="00A906BF"/>
    <w:rsid w:val="00A90A7E"/>
    <w:rsid w:val="00A94AA2"/>
    <w:rsid w:val="00A95664"/>
    <w:rsid w:val="00A95886"/>
    <w:rsid w:val="00AA2366"/>
    <w:rsid w:val="00AB5BA0"/>
    <w:rsid w:val="00AB5CCB"/>
    <w:rsid w:val="00AB7F18"/>
    <w:rsid w:val="00AC0C5B"/>
    <w:rsid w:val="00AC0D00"/>
    <w:rsid w:val="00AC4B5B"/>
    <w:rsid w:val="00AC551F"/>
    <w:rsid w:val="00AC5A75"/>
    <w:rsid w:val="00AD4E40"/>
    <w:rsid w:val="00AD4EEC"/>
    <w:rsid w:val="00AD6AC7"/>
    <w:rsid w:val="00AE30B1"/>
    <w:rsid w:val="00AF07A2"/>
    <w:rsid w:val="00AF0AE8"/>
    <w:rsid w:val="00B0172D"/>
    <w:rsid w:val="00B02F14"/>
    <w:rsid w:val="00B0309D"/>
    <w:rsid w:val="00B0641D"/>
    <w:rsid w:val="00B10747"/>
    <w:rsid w:val="00B13396"/>
    <w:rsid w:val="00B22006"/>
    <w:rsid w:val="00B257E7"/>
    <w:rsid w:val="00B26B45"/>
    <w:rsid w:val="00B353F6"/>
    <w:rsid w:val="00B40A3E"/>
    <w:rsid w:val="00B43AED"/>
    <w:rsid w:val="00B43C6B"/>
    <w:rsid w:val="00B50311"/>
    <w:rsid w:val="00B51C1A"/>
    <w:rsid w:val="00B626FE"/>
    <w:rsid w:val="00B643F2"/>
    <w:rsid w:val="00B646BD"/>
    <w:rsid w:val="00B74250"/>
    <w:rsid w:val="00B75411"/>
    <w:rsid w:val="00B7707F"/>
    <w:rsid w:val="00B81FE9"/>
    <w:rsid w:val="00B85B0A"/>
    <w:rsid w:val="00B915AD"/>
    <w:rsid w:val="00B932D2"/>
    <w:rsid w:val="00B944D9"/>
    <w:rsid w:val="00B95F02"/>
    <w:rsid w:val="00B95FE0"/>
    <w:rsid w:val="00B9777B"/>
    <w:rsid w:val="00BA062A"/>
    <w:rsid w:val="00BA286B"/>
    <w:rsid w:val="00BA72BB"/>
    <w:rsid w:val="00BB5CD7"/>
    <w:rsid w:val="00BC176E"/>
    <w:rsid w:val="00BC3DF9"/>
    <w:rsid w:val="00BC7284"/>
    <w:rsid w:val="00BC74C8"/>
    <w:rsid w:val="00BD10DA"/>
    <w:rsid w:val="00BD4AA0"/>
    <w:rsid w:val="00BD6E41"/>
    <w:rsid w:val="00BE338E"/>
    <w:rsid w:val="00BE4706"/>
    <w:rsid w:val="00BE6B03"/>
    <w:rsid w:val="00BE6E9B"/>
    <w:rsid w:val="00BF272F"/>
    <w:rsid w:val="00C00F59"/>
    <w:rsid w:val="00C0341C"/>
    <w:rsid w:val="00C0717E"/>
    <w:rsid w:val="00C10114"/>
    <w:rsid w:val="00C14517"/>
    <w:rsid w:val="00C169F0"/>
    <w:rsid w:val="00C16F98"/>
    <w:rsid w:val="00C23421"/>
    <w:rsid w:val="00C32FFF"/>
    <w:rsid w:val="00C41D13"/>
    <w:rsid w:val="00C50C30"/>
    <w:rsid w:val="00C52098"/>
    <w:rsid w:val="00C57302"/>
    <w:rsid w:val="00C6333B"/>
    <w:rsid w:val="00C763C0"/>
    <w:rsid w:val="00C81283"/>
    <w:rsid w:val="00C92FA0"/>
    <w:rsid w:val="00C943B4"/>
    <w:rsid w:val="00C965B5"/>
    <w:rsid w:val="00C96A98"/>
    <w:rsid w:val="00CA1A3E"/>
    <w:rsid w:val="00CA3CF3"/>
    <w:rsid w:val="00CA7EB3"/>
    <w:rsid w:val="00CB3A6B"/>
    <w:rsid w:val="00CB41ED"/>
    <w:rsid w:val="00CB5EEF"/>
    <w:rsid w:val="00CB7461"/>
    <w:rsid w:val="00CC10EF"/>
    <w:rsid w:val="00CC11AA"/>
    <w:rsid w:val="00CC1A21"/>
    <w:rsid w:val="00CD78F9"/>
    <w:rsid w:val="00CE23D8"/>
    <w:rsid w:val="00CE356E"/>
    <w:rsid w:val="00CF29DD"/>
    <w:rsid w:val="00CF360C"/>
    <w:rsid w:val="00D02B39"/>
    <w:rsid w:val="00D11806"/>
    <w:rsid w:val="00D16A75"/>
    <w:rsid w:val="00D16B5C"/>
    <w:rsid w:val="00D24130"/>
    <w:rsid w:val="00D257A2"/>
    <w:rsid w:val="00D264BA"/>
    <w:rsid w:val="00D32478"/>
    <w:rsid w:val="00D32895"/>
    <w:rsid w:val="00D364F4"/>
    <w:rsid w:val="00D44916"/>
    <w:rsid w:val="00D4668D"/>
    <w:rsid w:val="00D46D43"/>
    <w:rsid w:val="00D54258"/>
    <w:rsid w:val="00D571AE"/>
    <w:rsid w:val="00D712F0"/>
    <w:rsid w:val="00D715E5"/>
    <w:rsid w:val="00D73D89"/>
    <w:rsid w:val="00D763FD"/>
    <w:rsid w:val="00D76827"/>
    <w:rsid w:val="00D83782"/>
    <w:rsid w:val="00D86367"/>
    <w:rsid w:val="00D965E7"/>
    <w:rsid w:val="00DA05BE"/>
    <w:rsid w:val="00DA3C80"/>
    <w:rsid w:val="00DA52D7"/>
    <w:rsid w:val="00DA72DD"/>
    <w:rsid w:val="00DB261E"/>
    <w:rsid w:val="00DB2AE7"/>
    <w:rsid w:val="00DB65B7"/>
    <w:rsid w:val="00DB6D88"/>
    <w:rsid w:val="00DC0430"/>
    <w:rsid w:val="00DD59BB"/>
    <w:rsid w:val="00DE213F"/>
    <w:rsid w:val="00DE285E"/>
    <w:rsid w:val="00DE3C2B"/>
    <w:rsid w:val="00DE42B8"/>
    <w:rsid w:val="00DE4F14"/>
    <w:rsid w:val="00DF2803"/>
    <w:rsid w:val="00DF35C1"/>
    <w:rsid w:val="00DF4EDB"/>
    <w:rsid w:val="00E00082"/>
    <w:rsid w:val="00E0120A"/>
    <w:rsid w:val="00E012EF"/>
    <w:rsid w:val="00E01630"/>
    <w:rsid w:val="00E03F38"/>
    <w:rsid w:val="00E0754B"/>
    <w:rsid w:val="00E15350"/>
    <w:rsid w:val="00E250AE"/>
    <w:rsid w:val="00E30603"/>
    <w:rsid w:val="00E30627"/>
    <w:rsid w:val="00E45FCB"/>
    <w:rsid w:val="00E47B37"/>
    <w:rsid w:val="00E504AD"/>
    <w:rsid w:val="00E5424E"/>
    <w:rsid w:val="00E54666"/>
    <w:rsid w:val="00E54F28"/>
    <w:rsid w:val="00E55E97"/>
    <w:rsid w:val="00E74FBE"/>
    <w:rsid w:val="00E776B9"/>
    <w:rsid w:val="00E82483"/>
    <w:rsid w:val="00E8273B"/>
    <w:rsid w:val="00E85657"/>
    <w:rsid w:val="00E93658"/>
    <w:rsid w:val="00E94DAE"/>
    <w:rsid w:val="00EA5176"/>
    <w:rsid w:val="00EB29F4"/>
    <w:rsid w:val="00EB4FE2"/>
    <w:rsid w:val="00EB6D99"/>
    <w:rsid w:val="00EC6425"/>
    <w:rsid w:val="00ED41FE"/>
    <w:rsid w:val="00ED4CDF"/>
    <w:rsid w:val="00ED6C31"/>
    <w:rsid w:val="00EE357E"/>
    <w:rsid w:val="00EE3AEE"/>
    <w:rsid w:val="00EE4455"/>
    <w:rsid w:val="00EE49CA"/>
    <w:rsid w:val="00EE4C34"/>
    <w:rsid w:val="00EF1A19"/>
    <w:rsid w:val="00EF4214"/>
    <w:rsid w:val="00EF7D15"/>
    <w:rsid w:val="00F00128"/>
    <w:rsid w:val="00F11A1C"/>
    <w:rsid w:val="00F120A4"/>
    <w:rsid w:val="00F13363"/>
    <w:rsid w:val="00F201AB"/>
    <w:rsid w:val="00F2059A"/>
    <w:rsid w:val="00F2625D"/>
    <w:rsid w:val="00F33F5B"/>
    <w:rsid w:val="00F3503C"/>
    <w:rsid w:val="00F41D86"/>
    <w:rsid w:val="00F454DB"/>
    <w:rsid w:val="00F6594F"/>
    <w:rsid w:val="00F75DB6"/>
    <w:rsid w:val="00F76E3A"/>
    <w:rsid w:val="00F83B35"/>
    <w:rsid w:val="00F83F09"/>
    <w:rsid w:val="00F85999"/>
    <w:rsid w:val="00FA0285"/>
    <w:rsid w:val="00FA19F1"/>
    <w:rsid w:val="00FA267C"/>
    <w:rsid w:val="00FB0C7F"/>
    <w:rsid w:val="00FD0340"/>
    <w:rsid w:val="00FD5FDA"/>
    <w:rsid w:val="00FD6E90"/>
    <w:rsid w:val="00FE01D1"/>
    <w:rsid w:val="00FE0C0E"/>
    <w:rsid w:val="00FE174C"/>
    <w:rsid w:val="00FE7DF9"/>
    <w:rsid w:val="00FF23AB"/>
    <w:rsid w:val="00FF43CB"/>
    <w:rsid w:val="00FF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69A8B"/>
  <w15:chartTrackingRefBased/>
  <w15:docId w15:val="{41F482A7-5E7F-48D3-B54B-53CD1BAA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65C"/>
    <w:pPr>
      <w:spacing w:after="12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365C"/>
    <w:rPr>
      <w:color w:val="0000FF"/>
      <w:u w:val="single"/>
    </w:rPr>
  </w:style>
  <w:style w:type="paragraph" w:styleId="ListParagraph">
    <w:name w:val="List Paragraph"/>
    <w:aliases w:val="F5 List Paragraph,List Paragraph1,Dot pt,No Spacing1,List Paragraph Char Char Char,Indicator Text,Colorful List - Accent 11,Numbered Para 1,Bullet 1,Bullet Points,MAIN CONTENT,List Paragraph2,Normal numbered,List Paragraph11,OBC Bullet,L"/>
    <w:basedOn w:val="Normal"/>
    <w:link w:val="ListParagraphChar"/>
    <w:uiPriority w:val="34"/>
    <w:qFormat/>
    <w:rsid w:val="00855C5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E00B2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2AE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2AE7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2AE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2AE7"/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1 Char,Dot pt Char,No Spacing1 Char,List Paragraph Char Char Char Char,Indicator Text Char,Colorful List - Accent 11 Char,Numbered Para 1 Char,Bullet 1 Char,Bullet Points Char,MAIN CONTENT Char"/>
    <w:link w:val="ListParagraph"/>
    <w:uiPriority w:val="34"/>
    <w:qFormat/>
    <w:locked/>
    <w:rsid w:val="009543F1"/>
    <w:rPr>
      <w:rFonts w:ascii="Arial" w:hAnsi="Arial" w:cs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73FBF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CB74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CB746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050CBF"/>
  </w:style>
  <w:style w:type="paragraph" w:styleId="Revision">
    <w:name w:val="Revision"/>
    <w:hidden/>
    <w:uiPriority w:val="99"/>
    <w:semiHidden/>
    <w:rsid w:val="00656AFA"/>
    <w:pPr>
      <w:spacing w:after="0" w:line="240" w:lineRule="auto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060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60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60A3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0A3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lth-Safety.national@justice.gov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ealth-Safety.national@justice.gov.u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kradon.org/information/ukma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kradon.org/information/ukmap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Kenney, Julie [HMPS]</dc:creator>
  <cp:keywords/>
  <dc:description/>
  <cp:lastModifiedBy>Kenney, Julie [HMPS]</cp:lastModifiedBy>
  <cp:revision>9</cp:revision>
  <dcterms:created xsi:type="dcterms:W3CDTF">2025-08-19T06:28:00Z</dcterms:created>
  <dcterms:modified xsi:type="dcterms:W3CDTF">2025-11-06T13:29:00Z</dcterms:modified>
</cp:coreProperties>
</file>